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EC087" w14:textId="5DF7B8B1" w:rsidR="0041123A" w:rsidRDefault="0041123A" w:rsidP="00B62FC3">
      <w:pPr>
        <w:pStyle w:val="Dokumententitel"/>
        <w:pBdr>
          <w:top w:val="single" w:sz="36" w:space="1" w:color="A0BE78" w:themeColor="accent3"/>
        </w:pBdr>
        <w:spacing w:after="0"/>
      </w:pPr>
      <w:r w:rsidRPr="00FE7059">
        <w:t xml:space="preserve">Global Health Academy </w:t>
      </w:r>
      <w:r w:rsidR="004B5994">
        <w:t>2023-2024</w:t>
      </w:r>
      <w:r w:rsidR="000D6968">
        <w:t xml:space="preserve"> – Application Form</w:t>
      </w:r>
    </w:p>
    <w:p w14:paraId="5985CC40" w14:textId="47642893" w:rsidR="004B5994" w:rsidRPr="000D6968" w:rsidRDefault="004B5994" w:rsidP="00B62FC3">
      <w:pPr>
        <w:spacing w:before="240"/>
        <w:rPr>
          <w:rFonts w:asciiTheme="majorHAnsi" w:hAnsiTheme="majorHAnsi"/>
          <w:color w:val="A0BE78" w:themeColor="accent3"/>
          <w:sz w:val="28"/>
          <w:szCs w:val="28"/>
        </w:rPr>
      </w:pPr>
      <w:r w:rsidRPr="00B62FC3">
        <w:rPr>
          <w:rFonts w:asciiTheme="majorHAnsi" w:hAnsiTheme="majorHAnsi"/>
          <w:color w:val="A0BE78" w:themeColor="accent3"/>
          <w:sz w:val="28"/>
          <w:szCs w:val="28"/>
        </w:rPr>
        <w:t>Subcontract for Academy Coordination and the development of a concept for a cross-institutional</w:t>
      </w:r>
      <w:r w:rsidR="00621EC7">
        <w:rPr>
          <w:rFonts w:asciiTheme="majorHAnsi" w:hAnsiTheme="majorHAnsi"/>
          <w:color w:val="A0BE78" w:themeColor="accent3"/>
          <w:sz w:val="28"/>
          <w:szCs w:val="28"/>
        </w:rPr>
        <w:t xml:space="preserve"> and</w:t>
      </w:r>
      <w:r w:rsidRPr="00B62FC3">
        <w:rPr>
          <w:rFonts w:asciiTheme="majorHAnsi" w:hAnsiTheme="majorHAnsi"/>
          <w:color w:val="A0BE78" w:themeColor="accent3"/>
          <w:sz w:val="28"/>
          <w:szCs w:val="28"/>
        </w:rPr>
        <w:t xml:space="preserve"> interdisciplinary </w:t>
      </w:r>
      <w:r w:rsidR="00FD61D3" w:rsidRPr="00FD61D3">
        <w:rPr>
          <w:rFonts w:asciiTheme="majorHAnsi" w:hAnsiTheme="majorHAnsi"/>
          <w:color w:val="A0BE78" w:themeColor="accent3"/>
          <w:sz w:val="28"/>
          <w:szCs w:val="28"/>
        </w:rPr>
        <w:t>graduate center</w:t>
      </w:r>
      <w:r w:rsidRPr="00B62FC3">
        <w:rPr>
          <w:rFonts w:asciiTheme="majorHAnsi" w:hAnsiTheme="majorHAnsi"/>
          <w:color w:val="A0BE78" w:themeColor="accent3"/>
          <w:sz w:val="28"/>
          <w:szCs w:val="28"/>
        </w:rPr>
        <w:t xml:space="preserve"> for global health research</w:t>
      </w:r>
    </w:p>
    <w:p w14:paraId="07D00F00" w14:textId="20CE32FE" w:rsidR="00DA6A76" w:rsidRDefault="000D6968" w:rsidP="008E46F5">
      <w:pPr>
        <w:pStyle w:val="H1green"/>
        <w:ind w:left="426"/>
      </w:pPr>
      <w:r>
        <w:t>Applicants</w:t>
      </w:r>
    </w:p>
    <w:p w14:paraId="16D535EF" w14:textId="77777777" w:rsidR="008E46F5" w:rsidRPr="00421CDC" w:rsidRDefault="008E46F5" w:rsidP="008E46F5">
      <w:pPr>
        <w:pStyle w:val="Listenabsatz"/>
        <w:numPr>
          <w:ilvl w:val="0"/>
          <w:numId w:val="32"/>
        </w:numPr>
        <w:spacing w:after="0"/>
        <w:ind w:left="360"/>
        <w:jc w:val="both"/>
        <w:rPr>
          <w:rFonts w:eastAsia="Times New Roman" w:cstheme="minorHAnsi"/>
          <w:lang w:eastAsia="de-DE"/>
        </w:rPr>
      </w:pP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r w:rsidRPr="00421CDC">
        <w:rPr>
          <w:rFonts w:eastAsia="Times New Roman" w:cstheme="minorHAnsi"/>
          <w:lang w:eastAsia="de-DE"/>
        </w:rPr>
        <w:tab/>
      </w: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r w:rsidRPr="00421CDC">
        <w:rPr>
          <w:rFonts w:eastAsia="Times New Roman" w:cstheme="minorHAnsi"/>
          <w:lang w:eastAsia="de-DE"/>
        </w:rPr>
        <w:tab/>
      </w:r>
      <w:r w:rsidRPr="00421CDC">
        <w:rPr>
          <w:rFonts w:eastAsia="Times New Roman" w:cstheme="minorHAnsi"/>
          <w:lang w:eastAsia="de-DE"/>
        </w:rPr>
        <w:tab/>
      </w: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r w:rsidRPr="00421CDC">
        <w:rPr>
          <w:rFonts w:eastAsia="Times New Roman" w:cstheme="minorHAnsi"/>
          <w:lang w:eastAsia="de-DE"/>
        </w:rPr>
        <w:tab/>
      </w:r>
      <w:r w:rsidRPr="00421CDC">
        <w:rPr>
          <w:rFonts w:eastAsia="Times New Roman" w:cstheme="minorHAnsi"/>
          <w:lang w:eastAsia="de-DE"/>
        </w:rPr>
        <w:tab/>
      </w:r>
      <w:r w:rsidRPr="00421CDC">
        <w:rPr>
          <w:rFonts w:eastAsia="Times New Roman" w:cstheme="minorHAnsi"/>
          <w:lang w:eastAsia="de-DE"/>
        </w:rPr>
        <w:fldChar w:fldCharType="begin">
          <w:ffData>
            <w:name w:val="Text1"/>
            <w:enabled/>
            <w:calcOnExit w:val="0"/>
            <w:textInput/>
          </w:ffData>
        </w:fldChar>
      </w:r>
      <w:bookmarkStart w:id="0" w:name="Text1"/>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bookmarkEnd w:id="0"/>
      <w:r>
        <w:rPr>
          <w:rFonts w:eastAsia="Times New Roman" w:cstheme="minorHAnsi"/>
          <w:lang w:eastAsia="de-DE"/>
        </w:rPr>
        <w:tab/>
      </w:r>
      <w:r>
        <w:rPr>
          <w:rFonts w:eastAsia="Times New Roman" w:cstheme="minorHAnsi"/>
          <w:lang w:eastAsia="de-DE"/>
        </w:rPr>
        <w:tab/>
      </w: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p>
    <w:p w14:paraId="0C82BE2F" w14:textId="775F93A7" w:rsidR="008E46F5" w:rsidRDefault="008E46F5" w:rsidP="008E46F5">
      <w:pPr>
        <w:ind w:left="360"/>
        <w:jc w:val="both"/>
        <w:rPr>
          <w:rFonts w:eastAsia="Times New Roman" w:cstheme="minorHAnsi"/>
          <w:lang w:eastAsia="de-DE"/>
        </w:rPr>
      </w:pPr>
      <w:r w:rsidRPr="00421CDC">
        <w:rPr>
          <w:rFonts w:eastAsia="Times New Roman" w:cstheme="minorHAnsi"/>
          <w:lang w:eastAsia="de-DE"/>
        </w:rPr>
        <w:t xml:space="preserve">Title  </w:t>
      </w:r>
      <w:r w:rsidRPr="00421CDC">
        <w:rPr>
          <w:rFonts w:eastAsia="Times New Roman" w:cstheme="minorHAnsi"/>
          <w:lang w:eastAsia="de-DE"/>
        </w:rPr>
        <w:tab/>
        <w:t>First Name</w:t>
      </w:r>
      <w:r w:rsidRPr="00421CDC">
        <w:rPr>
          <w:rFonts w:eastAsia="Times New Roman" w:cstheme="minorHAnsi"/>
          <w:lang w:eastAsia="de-DE"/>
        </w:rPr>
        <w:tab/>
        <w:t>Last Name</w:t>
      </w:r>
      <w:r w:rsidRPr="00421CDC">
        <w:rPr>
          <w:rFonts w:eastAsia="Times New Roman" w:cstheme="minorHAnsi"/>
          <w:lang w:eastAsia="de-DE"/>
        </w:rPr>
        <w:tab/>
        <w:t>Institution</w:t>
      </w:r>
      <w:r>
        <w:rPr>
          <w:rFonts w:eastAsia="Times New Roman" w:cstheme="minorHAnsi"/>
          <w:lang w:eastAsia="de-DE"/>
        </w:rPr>
        <w:tab/>
        <w:t xml:space="preserve">Email </w:t>
      </w:r>
    </w:p>
    <w:p w14:paraId="0EC6D8EF" w14:textId="64D48FE6" w:rsidR="008E46F5" w:rsidRPr="000D6968" w:rsidRDefault="008E46F5" w:rsidP="000D6968">
      <w:pPr>
        <w:pStyle w:val="Listenabsatz"/>
        <w:numPr>
          <w:ilvl w:val="0"/>
          <w:numId w:val="32"/>
        </w:numPr>
        <w:ind w:left="426" w:hanging="426"/>
        <w:jc w:val="both"/>
        <w:rPr>
          <w:rFonts w:eastAsia="Times New Roman" w:cstheme="minorHAnsi"/>
          <w:lang w:eastAsia="de-DE"/>
        </w:rPr>
      </w:pPr>
      <w:r w:rsidRPr="000D6968">
        <w:rPr>
          <w:rFonts w:eastAsia="Times New Roman" w:cstheme="minorHAnsi"/>
          <w:lang w:eastAsia="de-DE"/>
        </w:rPr>
        <w:fldChar w:fldCharType="begin">
          <w:ffData>
            <w:name w:val="Text1"/>
            <w:enabled/>
            <w:calcOnExit w:val="0"/>
            <w:textInput/>
          </w:ffData>
        </w:fldChar>
      </w:r>
      <w:r w:rsidRPr="000D6968">
        <w:rPr>
          <w:rFonts w:eastAsia="Times New Roman" w:cstheme="minorHAnsi"/>
          <w:lang w:eastAsia="de-DE"/>
        </w:rPr>
        <w:instrText xml:space="preserve"> FORMTEXT </w:instrText>
      </w:r>
      <w:r w:rsidRPr="000D6968">
        <w:rPr>
          <w:rFonts w:eastAsia="Times New Roman" w:cstheme="minorHAnsi"/>
          <w:lang w:eastAsia="de-DE"/>
        </w:rPr>
      </w:r>
      <w:r w:rsidRPr="000D6968">
        <w:rPr>
          <w:rFonts w:eastAsia="Times New Roman" w:cstheme="minorHAnsi"/>
          <w:lang w:eastAsia="de-DE"/>
        </w:rPr>
        <w:fldChar w:fldCharType="separate"/>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0D6968">
        <w:rPr>
          <w:rFonts w:eastAsia="Times New Roman" w:cstheme="minorHAnsi"/>
          <w:lang w:eastAsia="de-DE"/>
        </w:rPr>
        <w:fldChar w:fldCharType="end"/>
      </w:r>
      <w:r w:rsidRPr="000D6968">
        <w:rPr>
          <w:rFonts w:eastAsia="Times New Roman" w:cstheme="minorHAnsi"/>
          <w:lang w:eastAsia="de-DE"/>
        </w:rPr>
        <w:tab/>
      </w:r>
      <w:r w:rsidRPr="000D6968">
        <w:rPr>
          <w:rFonts w:eastAsia="Times New Roman" w:cstheme="minorHAnsi"/>
          <w:lang w:eastAsia="de-DE"/>
        </w:rPr>
        <w:fldChar w:fldCharType="begin">
          <w:ffData>
            <w:name w:val="Text1"/>
            <w:enabled/>
            <w:calcOnExit w:val="0"/>
            <w:textInput/>
          </w:ffData>
        </w:fldChar>
      </w:r>
      <w:r w:rsidRPr="000D6968">
        <w:rPr>
          <w:rFonts w:eastAsia="Times New Roman" w:cstheme="minorHAnsi"/>
          <w:lang w:eastAsia="de-DE"/>
        </w:rPr>
        <w:instrText xml:space="preserve"> FORMTEXT </w:instrText>
      </w:r>
      <w:r w:rsidRPr="000D6968">
        <w:rPr>
          <w:rFonts w:eastAsia="Times New Roman" w:cstheme="minorHAnsi"/>
          <w:lang w:eastAsia="de-DE"/>
        </w:rPr>
      </w:r>
      <w:r w:rsidRPr="000D6968">
        <w:rPr>
          <w:rFonts w:eastAsia="Times New Roman" w:cstheme="minorHAnsi"/>
          <w:lang w:eastAsia="de-DE"/>
        </w:rPr>
        <w:fldChar w:fldCharType="separate"/>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0D6968">
        <w:rPr>
          <w:rFonts w:eastAsia="Times New Roman" w:cstheme="minorHAnsi"/>
          <w:lang w:eastAsia="de-DE"/>
        </w:rPr>
        <w:fldChar w:fldCharType="end"/>
      </w:r>
      <w:r w:rsidRPr="000D6968">
        <w:rPr>
          <w:rFonts w:eastAsia="Times New Roman" w:cstheme="minorHAnsi"/>
          <w:lang w:eastAsia="de-DE"/>
        </w:rPr>
        <w:tab/>
      </w:r>
      <w:r w:rsidRPr="000D6968">
        <w:rPr>
          <w:rFonts w:eastAsia="Times New Roman" w:cstheme="minorHAnsi"/>
          <w:lang w:eastAsia="de-DE"/>
        </w:rPr>
        <w:tab/>
      </w:r>
      <w:bookmarkStart w:id="1" w:name="_GoBack"/>
      <w:r w:rsidRPr="000D6968">
        <w:rPr>
          <w:rFonts w:eastAsia="Times New Roman" w:cstheme="minorHAnsi"/>
          <w:lang w:eastAsia="de-DE"/>
        </w:rPr>
        <w:fldChar w:fldCharType="begin">
          <w:ffData>
            <w:name w:val=""/>
            <w:enabled/>
            <w:calcOnExit w:val="0"/>
            <w:textInput/>
          </w:ffData>
        </w:fldChar>
      </w:r>
      <w:r w:rsidRPr="000D6968">
        <w:rPr>
          <w:rFonts w:eastAsia="Times New Roman" w:cstheme="minorHAnsi"/>
          <w:lang w:eastAsia="de-DE"/>
        </w:rPr>
        <w:instrText xml:space="preserve"> FORMTEXT </w:instrText>
      </w:r>
      <w:r w:rsidR="00937E7D" w:rsidRPr="000D6968">
        <w:rPr>
          <w:rFonts w:eastAsia="Times New Roman" w:cstheme="minorHAnsi"/>
          <w:lang w:eastAsia="de-DE"/>
        </w:rPr>
      </w:r>
      <w:r w:rsidRPr="000D6968">
        <w:rPr>
          <w:rFonts w:eastAsia="Times New Roman" w:cstheme="minorHAnsi"/>
          <w:lang w:eastAsia="de-DE"/>
        </w:rPr>
        <w:fldChar w:fldCharType="separate"/>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0D6968">
        <w:rPr>
          <w:rFonts w:eastAsia="Times New Roman" w:cstheme="minorHAnsi"/>
          <w:lang w:eastAsia="de-DE"/>
        </w:rPr>
        <w:fldChar w:fldCharType="end"/>
      </w:r>
      <w:bookmarkEnd w:id="1"/>
      <w:r w:rsidRPr="000D6968">
        <w:rPr>
          <w:rFonts w:eastAsia="Times New Roman" w:cstheme="minorHAnsi"/>
          <w:lang w:eastAsia="de-DE"/>
        </w:rPr>
        <w:tab/>
      </w:r>
      <w:r w:rsidRPr="000D6968">
        <w:rPr>
          <w:rFonts w:eastAsia="Times New Roman" w:cstheme="minorHAnsi"/>
          <w:lang w:eastAsia="de-DE"/>
        </w:rPr>
        <w:tab/>
      </w:r>
      <w:r w:rsidRPr="000D6968">
        <w:rPr>
          <w:rFonts w:eastAsia="Times New Roman" w:cstheme="minorHAnsi"/>
          <w:lang w:eastAsia="de-DE"/>
        </w:rPr>
        <w:fldChar w:fldCharType="begin">
          <w:ffData>
            <w:name w:val="Text1"/>
            <w:enabled/>
            <w:calcOnExit w:val="0"/>
            <w:textInput/>
          </w:ffData>
        </w:fldChar>
      </w:r>
      <w:r w:rsidRPr="000D6968">
        <w:rPr>
          <w:rFonts w:eastAsia="Times New Roman" w:cstheme="minorHAnsi"/>
          <w:lang w:eastAsia="de-DE"/>
        </w:rPr>
        <w:instrText xml:space="preserve"> FORMTEXT </w:instrText>
      </w:r>
      <w:r w:rsidRPr="000D6968">
        <w:rPr>
          <w:rFonts w:eastAsia="Times New Roman" w:cstheme="minorHAnsi"/>
          <w:lang w:eastAsia="de-DE"/>
        </w:rPr>
      </w:r>
      <w:r w:rsidRPr="000D6968">
        <w:rPr>
          <w:rFonts w:eastAsia="Times New Roman" w:cstheme="minorHAnsi"/>
          <w:lang w:eastAsia="de-DE"/>
        </w:rPr>
        <w:fldChar w:fldCharType="separate"/>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0D6968">
        <w:rPr>
          <w:rFonts w:eastAsia="Times New Roman" w:cstheme="minorHAnsi"/>
          <w:lang w:eastAsia="de-DE"/>
        </w:rPr>
        <w:fldChar w:fldCharType="end"/>
      </w:r>
      <w:r w:rsidRPr="000D6968">
        <w:rPr>
          <w:rFonts w:eastAsia="Times New Roman" w:cstheme="minorHAnsi"/>
          <w:lang w:eastAsia="de-DE"/>
        </w:rPr>
        <w:tab/>
      </w:r>
      <w:r w:rsidRPr="000D6968">
        <w:rPr>
          <w:rFonts w:eastAsia="Times New Roman" w:cstheme="minorHAnsi"/>
          <w:lang w:eastAsia="de-DE"/>
        </w:rPr>
        <w:tab/>
      </w:r>
      <w:r w:rsidRPr="000D6968">
        <w:rPr>
          <w:rFonts w:eastAsia="Times New Roman" w:cstheme="minorHAnsi"/>
          <w:lang w:eastAsia="de-DE"/>
        </w:rPr>
        <w:fldChar w:fldCharType="begin">
          <w:ffData>
            <w:name w:val="Text1"/>
            <w:enabled/>
            <w:calcOnExit w:val="0"/>
            <w:textInput/>
          </w:ffData>
        </w:fldChar>
      </w:r>
      <w:r w:rsidRPr="000D6968">
        <w:rPr>
          <w:rFonts w:eastAsia="Times New Roman" w:cstheme="minorHAnsi"/>
          <w:lang w:eastAsia="de-DE"/>
        </w:rPr>
        <w:instrText xml:space="preserve"> FORMTEXT </w:instrText>
      </w:r>
      <w:r w:rsidRPr="000D6968">
        <w:rPr>
          <w:rFonts w:eastAsia="Times New Roman" w:cstheme="minorHAnsi"/>
          <w:lang w:eastAsia="de-DE"/>
        </w:rPr>
      </w:r>
      <w:r w:rsidRPr="000D6968">
        <w:rPr>
          <w:rFonts w:eastAsia="Times New Roman" w:cstheme="minorHAnsi"/>
          <w:lang w:eastAsia="de-DE"/>
        </w:rPr>
        <w:fldChar w:fldCharType="separate"/>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421CDC">
        <w:rPr>
          <w:noProof/>
          <w:lang w:eastAsia="de-DE"/>
        </w:rPr>
        <w:t> </w:t>
      </w:r>
      <w:r w:rsidRPr="000D6968">
        <w:rPr>
          <w:rFonts w:eastAsia="Times New Roman" w:cstheme="minorHAnsi"/>
          <w:lang w:eastAsia="de-DE"/>
        </w:rPr>
        <w:fldChar w:fldCharType="end"/>
      </w:r>
    </w:p>
    <w:p w14:paraId="7D7D03B7" w14:textId="77777777" w:rsidR="008E46F5" w:rsidRPr="00421CDC" w:rsidRDefault="008E46F5" w:rsidP="008E46F5">
      <w:pPr>
        <w:ind w:left="360"/>
        <w:jc w:val="both"/>
        <w:rPr>
          <w:rFonts w:eastAsia="Times New Roman" w:cstheme="minorHAnsi"/>
          <w:lang w:eastAsia="de-DE"/>
        </w:rPr>
      </w:pPr>
      <w:r w:rsidRPr="00421CDC">
        <w:rPr>
          <w:rFonts w:eastAsia="Times New Roman" w:cstheme="minorHAnsi"/>
          <w:lang w:eastAsia="de-DE"/>
        </w:rPr>
        <w:t xml:space="preserve">Title  </w:t>
      </w:r>
      <w:r w:rsidRPr="00421CDC">
        <w:rPr>
          <w:rFonts w:eastAsia="Times New Roman" w:cstheme="minorHAnsi"/>
          <w:lang w:eastAsia="de-DE"/>
        </w:rPr>
        <w:tab/>
        <w:t>First Name</w:t>
      </w:r>
      <w:r w:rsidRPr="00421CDC">
        <w:rPr>
          <w:rFonts w:eastAsia="Times New Roman" w:cstheme="minorHAnsi"/>
          <w:lang w:eastAsia="de-DE"/>
        </w:rPr>
        <w:tab/>
        <w:t>Last Name</w:t>
      </w:r>
      <w:r w:rsidRPr="00421CDC">
        <w:rPr>
          <w:rFonts w:eastAsia="Times New Roman" w:cstheme="minorHAnsi"/>
          <w:lang w:eastAsia="de-DE"/>
        </w:rPr>
        <w:tab/>
        <w:t>Institution</w:t>
      </w:r>
      <w:r w:rsidRPr="00472076">
        <w:rPr>
          <w:rFonts w:eastAsia="Times New Roman" w:cstheme="minorHAnsi"/>
          <w:lang w:eastAsia="de-DE"/>
        </w:rPr>
        <w:t xml:space="preserve"> </w:t>
      </w:r>
      <w:r>
        <w:rPr>
          <w:rFonts w:eastAsia="Times New Roman" w:cstheme="minorHAnsi"/>
          <w:lang w:eastAsia="de-DE"/>
        </w:rPr>
        <w:tab/>
        <w:t>Email</w:t>
      </w:r>
    </w:p>
    <w:p w14:paraId="3440B45A" w14:textId="1C2EE42E" w:rsidR="008E46F5" w:rsidRPr="008E46F5" w:rsidRDefault="008E46F5" w:rsidP="008E46F5">
      <w:pPr>
        <w:pStyle w:val="H1green"/>
      </w:pPr>
      <w:r w:rsidRPr="008E46F5">
        <w:t>D</w:t>
      </w:r>
      <w:r w:rsidR="00557395">
        <w:t>escription</w:t>
      </w:r>
    </w:p>
    <w:p w14:paraId="7E75EA1E" w14:textId="77777777" w:rsidR="008E46F5" w:rsidRDefault="008E46F5" w:rsidP="008E46F5">
      <w:pPr>
        <w:pStyle w:val="H2green"/>
      </w:pPr>
      <w:r>
        <w:t>Please describe the structures and concept by addressing the following issues (</w:t>
      </w:r>
      <w:r w:rsidRPr="005D1FA3">
        <w:rPr>
          <w:b/>
        </w:rPr>
        <w:t>max</w:t>
      </w:r>
      <w:r>
        <w:rPr>
          <w:b/>
        </w:rPr>
        <w:t>.</w:t>
      </w:r>
      <w:r w:rsidRPr="005D1FA3">
        <w:rPr>
          <w:b/>
        </w:rPr>
        <w:t xml:space="preserve"> 2 pages)</w:t>
      </w:r>
    </w:p>
    <w:p w14:paraId="0CA36B60" w14:textId="77777777" w:rsidR="008E46F5" w:rsidRPr="005D1FA3" w:rsidRDefault="008E46F5" w:rsidP="008E46F5">
      <w:pPr>
        <w:rPr>
          <w:b/>
        </w:rPr>
      </w:pPr>
      <w:r w:rsidRPr="005D1FA3">
        <w:rPr>
          <w:b/>
        </w:rPr>
        <w:t xml:space="preserve">Please outline </w:t>
      </w:r>
      <w:r>
        <w:rPr>
          <w:b/>
        </w:rPr>
        <w:t>the organizational structures for the position of the Academy Coordinator</w:t>
      </w:r>
    </w:p>
    <w:p w14:paraId="2CBF0B87" w14:textId="77777777" w:rsidR="000A1D56" w:rsidRDefault="000A1D56" w:rsidP="000A1D56">
      <w:pPr>
        <w:jc w:val="both"/>
        <w:rPr>
          <w:rFonts w:eastAsia="Times New Roman" w:cstheme="minorHAnsi"/>
          <w:lang w:eastAsia="de-DE"/>
        </w:rPr>
      </w:pP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r>
        <w:rPr>
          <w:rFonts w:eastAsia="Times New Roman" w:cstheme="minorHAnsi"/>
          <w:lang w:eastAsia="de-DE"/>
        </w:rPr>
        <w:t xml:space="preserve"> </w:t>
      </w:r>
    </w:p>
    <w:p w14:paraId="4568131E" w14:textId="7B8B88D2" w:rsidR="00F017B6" w:rsidRPr="000A1D56" w:rsidRDefault="008E46F5" w:rsidP="00622976">
      <w:pPr>
        <w:rPr>
          <w:b/>
        </w:rPr>
      </w:pPr>
      <w:r w:rsidRPr="005D1FA3">
        <w:rPr>
          <w:b/>
        </w:rPr>
        <w:t>Please outline your concept</w:t>
      </w:r>
      <w:r>
        <w:rPr>
          <w:b/>
        </w:rPr>
        <w:t xml:space="preserve"> for the </w:t>
      </w:r>
      <w:r w:rsidRPr="008E46F5">
        <w:rPr>
          <w:b/>
        </w:rPr>
        <w:t xml:space="preserve">cross-institutional and interdisciplinary </w:t>
      </w:r>
      <w:r w:rsidRPr="00FD61D3">
        <w:rPr>
          <w:b/>
        </w:rPr>
        <w:t xml:space="preserve">graduate </w:t>
      </w:r>
      <w:r w:rsidR="00FD61D3" w:rsidRPr="00FD61D3">
        <w:rPr>
          <w:b/>
        </w:rPr>
        <w:t>center</w:t>
      </w:r>
      <w:r w:rsidRPr="008E46F5">
        <w:rPr>
          <w:b/>
        </w:rPr>
        <w:t xml:space="preserve"> for global health research</w:t>
      </w:r>
      <w:r w:rsidR="00F017B6">
        <w:rPr>
          <w:lang w:eastAsia="de-DE"/>
        </w:rPr>
        <w:t xml:space="preserve"> </w:t>
      </w:r>
    </w:p>
    <w:p w14:paraId="674DB6C7" w14:textId="17F11F74" w:rsidR="008E46F5" w:rsidRDefault="008E46F5" w:rsidP="008E46F5">
      <w:pPr>
        <w:jc w:val="both"/>
        <w:rPr>
          <w:rFonts w:eastAsia="Times New Roman" w:cstheme="minorHAnsi"/>
          <w:lang w:eastAsia="de-DE"/>
        </w:rPr>
      </w:pP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p>
    <w:p w14:paraId="2B69D945" w14:textId="77777777" w:rsidR="008E46F5" w:rsidRPr="005D1FA3" w:rsidRDefault="008E46F5" w:rsidP="008E46F5">
      <w:pPr>
        <w:rPr>
          <w:rFonts w:eastAsia="Times New Roman" w:cstheme="minorHAnsi"/>
          <w:b/>
          <w:lang w:eastAsia="de-DE"/>
        </w:rPr>
      </w:pPr>
      <w:r w:rsidRPr="005D1FA3">
        <w:rPr>
          <w:b/>
        </w:rPr>
        <w:t xml:space="preserve">Please </w:t>
      </w:r>
      <w:r>
        <w:rPr>
          <w:b/>
        </w:rPr>
        <w:t>outline</w:t>
      </w:r>
      <w:r w:rsidRPr="005D1FA3">
        <w:rPr>
          <w:b/>
        </w:rPr>
        <w:t xml:space="preserve"> your work plan</w:t>
      </w:r>
      <w:r w:rsidRPr="005D1FA3">
        <w:rPr>
          <w:rFonts w:eastAsia="Times New Roman" w:cstheme="minorHAnsi"/>
          <w:b/>
          <w:lang w:eastAsia="de-DE"/>
        </w:rPr>
        <w:t xml:space="preserve"> </w:t>
      </w:r>
    </w:p>
    <w:tbl>
      <w:tblPr>
        <w:tblStyle w:val="Tabellenraster"/>
        <w:tblW w:w="0" w:type="auto"/>
        <w:tblLook w:val="04A0" w:firstRow="1" w:lastRow="0" w:firstColumn="1" w:lastColumn="0" w:noHBand="0" w:noVBand="1"/>
      </w:tblPr>
      <w:tblGrid>
        <w:gridCol w:w="1420"/>
        <w:gridCol w:w="867"/>
        <w:gridCol w:w="1126"/>
        <w:gridCol w:w="1621"/>
        <w:gridCol w:w="2757"/>
        <w:gridCol w:w="1837"/>
      </w:tblGrid>
      <w:tr w:rsidR="008E46F5" w14:paraId="0ACDAF19" w14:textId="77777777" w:rsidTr="007176EA">
        <w:tc>
          <w:tcPr>
            <w:tcW w:w="1421" w:type="dxa"/>
          </w:tcPr>
          <w:p w14:paraId="16C0F1E7" w14:textId="77777777" w:rsidR="008E46F5" w:rsidRDefault="008E46F5" w:rsidP="007176EA">
            <w:pPr>
              <w:jc w:val="both"/>
              <w:rPr>
                <w:rFonts w:eastAsia="Times New Roman" w:cstheme="minorHAnsi"/>
                <w:lang w:eastAsia="de-DE"/>
              </w:rPr>
            </w:pPr>
            <w:r>
              <w:rPr>
                <w:rFonts w:eastAsia="Times New Roman" w:cstheme="minorHAnsi"/>
                <w:lang w:eastAsia="de-DE"/>
              </w:rPr>
              <w:t>Work plan</w:t>
            </w:r>
          </w:p>
        </w:tc>
        <w:tc>
          <w:tcPr>
            <w:tcW w:w="867" w:type="dxa"/>
          </w:tcPr>
          <w:p w14:paraId="030CE97D" w14:textId="77777777" w:rsidR="008E46F5" w:rsidRDefault="008E46F5" w:rsidP="007176EA">
            <w:pPr>
              <w:jc w:val="both"/>
              <w:rPr>
                <w:rFonts w:eastAsia="Times New Roman" w:cstheme="minorHAnsi"/>
                <w:lang w:eastAsia="de-DE"/>
              </w:rPr>
            </w:pPr>
            <w:r>
              <w:rPr>
                <w:rFonts w:eastAsia="Times New Roman" w:cstheme="minorHAnsi"/>
                <w:lang w:eastAsia="de-DE"/>
              </w:rPr>
              <w:t>Start date</w:t>
            </w:r>
          </w:p>
        </w:tc>
        <w:tc>
          <w:tcPr>
            <w:tcW w:w="1126" w:type="dxa"/>
          </w:tcPr>
          <w:p w14:paraId="2166073A" w14:textId="77777777" w:rsidR="008E46F5" w:rsidRDefault="008E46F5" w:rsidP="007176EA">
            <w:pPr>
              <w:jc w:val="both"/>
              <w:rPr>
                <w:rFonts w:eastAsia="Times New Roman" w:cstheme="minorHAnsi"/>
                <w:lang w:eastAsia="de-DE"/>
              </w:rPr>
            </w:pPr>
            <w:r>
              <w:rPr>
                <w:rFonts w:eastAsia="Times New Roman" w:cstheme="minorHAnsi"/>
                <w:lang w:eastAsia="de-DE"/>
              </w:rPr>
              <w:t>Duration</w:t>
            </w:r>
          </w:p>
        </w:tc>
        <w:tc>
          <w:tcPr>
            <w:tcW w:w="1621" w:type="dxa"/>
          </w:tcPr>
          <w:p w14:paraId="622FF2FE" w14:textId="77777777" w:rsidR="008E46F5" w:rsidRDefault="008E46F5" w:rsidP="007176EA">
            <w:pPr>
              <w:jc w:val="both"/>
              <w:rPr>
                <w:rFonts w:eastAsia="Times New Roman" w:cstheme="minorHAnsi"/>
                <w:lang w:eastAsia="de-DE"/>
              </w:rPr>
            </w:pPr>
            <w:r>
              <w:rPr>
                <w:rFonts w:eastAsia="Times New Roman" w:cstheme="minorHAnsi"/>
                <w:lang w:eastAsia="de-DE"/>
              </w:rPr>
              <w:t>Responsible individual</w:t>
            </w:r>
          </w:p>
        </w:tc>
        <w:tc>
          <w:tcPr>
            <w:tcW w:w="2757" w:type="dxa"/>
          </w:tcPr>
          <w:p w14:paraId="6489F095" w14:textId="77777777" w:rsidR="008E46F5" w:rsidRDefault="008E46F5" w:rsidP="007176EA">
            <w:pPr>
              <w:jc w:val="both"/>
              <w:rPr>
                <w:rFonts w:eastAsia="Times New Roman" w:cstheme="minorHAnsi"/>
                <w:lang w:eastAsia="de-DE"/>
              </w:rPr>
            </w:pPr>
            <w:r>
              <w:rPr>
                <w:rFonts w:eastAsia="Times New Roman" w:cstheme="minorHAnsi"/>
                <w:lang w:eastAsia="de-DE"/>
              </w:rPr>
              <w:t>Brief description</w:t>
            </w:r>
          </w:p>
        </w:tc>
        <w:tc>
          <w:tcPr>
            <w:tcW w:w="1837" w:type="dxa"/>
          </w:tcPr>
          <w:p w14:paraId="1ADF7D11" w14:textId="77777777" w:rsidR="008E46F5" w:rsidRDefault="008E46F5" w:rsidP="007176EA">
            <w:pPr>
              <w:jc w:val="both"/>
              <w:rPr>
                <w:rFonts w:eastAsia="Times New Roman" w:cstheme="minorHAnsi"/>
                <w:lang w:eastAsia="de-DE"/>
              </w:rPr>
            </w:pPr>
            <w:r>
              <w:rPr>
                <w:rFonts w:eastAsia="Times New Roman" w:cstheme="minorHAnsi"/>
                <w:lang w:eastAsia="de-DE"/>
              </w:rPr>
              <w:t>Expected Outcomes</w:t>
            </w:r>
          </w:p>
        </w:tc>
      </w:tr>
      <w:tr w:rsidR="008E46F5" w14:paraId="7D9EA37D" w14:textId="77777777" w:rsidTr="007176EA">
        <w:tc>
          <w:tcPr>
            <w:tcW w:w="1421" w:type="dxa"/>
          </w:tcPr>
          <w:p w14:paraId="0FC31539" w14:textId="77777777" w:rsidR="008E46F5" w:rsidRDefault="008E46F5" w:rsidP="007176EA">
            <w:pPr>
              <w:jc w:val="both"/>
              <w:rPr>
                <w:rFonts w:eastAsia="Times New Roman" w:cstheme="minorHAnsi"/>
                <w:lang w:eastAsia="de-DE"/>
              </w:rPr>
            </w:pPr>
            <w:r>
              <w:rPr>
                <w:rFonts w:eastAsia="Times New Roman" w:cstheme="minorHAnsi"/>
                <w:lang w:eastAsia="de-DE"/>
              </w:rPr>
              <w:t>WP1</w:t>
            </w:r>
          </w:p>
        </w:tc>
        <w:tc>
          <w:tcPr>
            <w:tcW w:w="867" w:type="dxa"/>
          </w:tcPr>
          <w:p w14:paraId="4A11D597" w14:textId="77777777" w:rsidR="008E46F5" w:rsidRDefault="008E46F5" w:rsidP="007176EA">
            <w:pPr>
              <w:jc w:val="both"/>
              <w:rPr>
                <w:rFonts w:eastAsia="Times New Roman" w:cstheme="minorHAnsi"/>
                <w:lang w:eastAsia="de-DE"/>
              </w:rPr>
            </w:pPr>
          </w:p>
        </w:tc>
        <w:tc>
          <w:tcPr>
            <w:tcW w:w="1126" w:type="dxa"/>
          </w:tcPr>
          <w:p w14:paraId="293BF04D" w14:textId="77777777" w:rsidR="008E46F5" w:rsidRDefault="008E46F5" w:rsidP="007176EA">
            <w:pPr>
              <w:jc w:val="both"/>
              <w:rPr>
                <w:rFonts w:eastAsia="Times New Roman" w:cstheme="minorHAnsi"/>
                <w:lang w:eastAsia="de-DE"/>
              </w:rPr>
            </w:pPr>
          </w:p>
        </w:tc>
        <w:tc>
          <w:tcPr>
            <w:tcW w:w="1621" w:type="dxa"/>
          </w:tcPr>
          <w:p w14:paraId="7B7E89C5" w14:textId="77777777" w:rsidR="008E46F5" w:rsidRDefault="008E46F5" w:rsidP="007176EA">
            <w:pPr>
              <w:jc w:val="both"/>
              <w:rPr>
                <w:rFonts w:eastAsia="Times New Roman" w:cstheme="minorHAnsi"/>
                <w:lang w:eastAsia="de-DE"/>
              </w:rPr>
            </w:pPr>
          </w:p>
        </w:tc>
        <w:tc>
          <w:tcPr>
            <w:tcW w:w="2757" w:type="dxa"/>
          </w:tcPr>
          <w:p w14:paraId="40783590" w14:textId="77777777" w:rsidR="008E46F5" w:rsidRDefault="008E46F5" w:rsidP="007176EA">
            <w:pPr>
              <w:jc w:val="both"/>
              <w:rPr>
                <w:rFonts w:eastAsia="Times New Roman" w:cstheme="minorHAnsi"/>
                <w:lang w:eastAsia="de-DE"/>
              </w:rPr>
            </w:pPr>
          </w:p>
        </w:tc>
        <w:tc>
          <w:tcPr>
            <w:tcW w:w="1837" w:type="dxa"/>
          </w:tcPr>
          <w:p w14:paraId="5EABBDD6" w14:textId="77777777" w:rsidR="008E46F5" w:rsidRDefault="008E46F5" w:rsidP="007176EA">
            <w:pPr>
              <w:jc w:val="both"/>
              <w:rPr>
                <w:rFonts w:eastAsia="Times New Roman" w:cstheme="minorHAnsi"/>
                <w:lang w:eastAsia="de-DE"/>
              </w:rPr>
            </w:pPr>
          </w:p>
        </w:tc>
      </w:tr>
      <w:tr w:rsidR="008E46F5" w14:paraId="60E2073B" w14:textId="77777777" w:rsidTr="007176EA">
        <w:tc>
          <w:tcPr>
            <w:tcW w:w="1421" w:type="dxa"/>
          </w:tcPr>
          <w:p w14:paraId="49F2F011" w14:textId="77777777" w:rsidR="008E46F5" w:rsidRDefault="008E46F5" w:rsidP="007176EA">
            <w:pPr>
              <w:jc w:val="both"/>
              <w:rPr>
                <w:rFonts w:eastAsia="Times New Roman" w:cstheme="minorHAnsi"/>
                <w:lang w:eastAsia="de-DE"/>
              </w:rPr>
            </w:pPr>
            <w:r>
              <w:rPr>
                <w:rFonts w:eastAsia="Times New Roman" w:cstheme="minorHAnsi"/>
                <w:lang w:eastAsia="de-DE"/>
              </w:rPr>
              <w:t>WP2</w:t>
            </w:r>
          </w:p>
        </w:tc>
        <w:tc>
          <w:tcPr>
            <w:tcW w:w="867" w:type="dxa"/>
          </w:tcPr>
          <w:p w14:paraId="07F0872F" w14:textId="77777777" w:rsidR="008E46F5" w:rsidRDefault="008E46F5" w:rsidP="007176EA">
            <w:pPr>
              <w:jc w:val="both"/>
              <w:rPr>
                <w:rFonts w:eastAsia="Times New Roman" w:cstheme="minorHAnsi"/>
                <w:lang w:eastAsia="de-DE"/>
              </w:rPr>
            </w:pPr>
          </w:p>
        </w:tc>
        <w:tc>
          <w:tcPr>
            <w:tcW w:w="1126" w:type="dxa"/>
          </w:tcPr>
          <w:p w14:paraId="317EC2BC" w14:textId="77777777" w:rsidR="008E46F5" w:rsidRDefault="008E46F5" w:rsidP="007176EA">
            <w:pPr>
              <w:jc w:val="both"/>
              <w:rPr>
                <w:rFonts w:eastAsia="Times New Roman" w:cstheme="minorHAnsi"/>
                <w:lang w:eastAsia="de-DE"/>
              </w:rPr>
            </w:pPr>
          </w:p>
        </w:tc>
        <w:tc>
          <w:tcPr>
            <w:tcW w:w="1621" w:type="dxa"/>
          </w:tcPr>
          <w:p w14:paraId="670163A9" w14:textId="77777777" w:rsidR="008E46F5" w:rsidRDefault="008E46F5" w:rsidP="007176EA">
            <w:pPr>
              <w:jc w:val="both"/>
              <w:rPr>
                <w:rFonts w:eastAsia="Times New Roman" w:cstheme="minorHAnsi"/>
                <w:lang w:eastAsia="de-DE"/>
              </w:rPr>
            </w:pPr>
          </w:p>
        </w:tc>
        <w:tc>
          <w:tcPr>
            <w:tcW w:w="2757" w:type="dxa"/>
          </w:tcPr>
          <w:p w14:paraId="3B594188" w14:textId="77777777" w:rsidR="008E46F5" w:rsidRDefault="008E46F5" w:rsidP="007176EA">
            <w:pPr>
              <w:jc w:val="both"/>
              <w:rPr>
                <w:rFonts w:eastAsia="Times New Roman" w:cstheme="minorHAnsi"/>
                <w:lang w:eastAsia="de-DE"/>
              </w:rPr>
            </w:pPr>
          </w:p>
        </w:tc>
        <w:tc>
          <w:tcPr>
            <w:tcW w:w="1837" w:type="dxa"/>
          </w:tcPr>
          <w:p w14:paraId="6A33D0E6" w14:textId="77777777" w:rsidR="008E46F5" w:rsidRDefault="008E46F5" w:rsidP="007176EA">
            <w:pPr>
              <w:jc w:val="both"/>
              <w:rPr>
                <w:rFonts w:eastAsia="Times New Roman" w:cstheme="minorHAnsi"/>
                <w:lang w:eastAsia="de-DE"/>
              </w:rPr>
            </w:pPr>
          </w:p>
        </w:tc>
      </w:tr>
    </w:tbl>
    <w:p w14:paraId="5A3C500D" w14:textId="77777777" w:rsidR="008E46F5" w:rsidRPr="005D1FA3" w:rsidRDefault="008E46F5" w:rsidP="008E46F5">
      <w:pPr>
        <w:jc w:val="both"/>
        <w:rPr>
          <w:rFonts w:eastAsia="Times New Roman" w:cstheme="minorHAnsi"/>
          <w:lang w:eastAsia="de-DE"/>
        </w:rPr>
      </w:pPr>
    </w:p>
    <w:p w14:paraId="56D7F8F5" w14:textId="77777777" w:rsidR="008E46F5" w:rsidRPr="000D6968" w:rsidRDefault="008E46F5" w:rsidP="008E46F5">
      <w:pPr>
        <w:rPr>
          <w:b/>
        </w:rPr>
      </w:pPr>
      <w:r w:rsidRPr="000D6968">
        <w:rPr>
          <w:b/>
        </w:rPr>
        <w:t xml:space="preserve">How will you ensure that your work is aligned with the aims and methods of operation of GLOHRA? How do you plan to interact with the GLOHRA community and the GLOHRA Secretariat? </w:t>
      </w:r>
    </w:p>
    <w:p w14:paraId="3676C0F9" w14:textId="77777777" w:rsidR="008E46F5" w:rsidRPr="00421CDC" w:rsidRDefault="008E46F5" w:rsidP="008E46F5">
      <w:pPr>
        <w:jc w:val="both"/>
        <w:rPr>
          <w:rFonts w:eastAsia="Times New Roman" w:cstheme="minorHAnsi"/>
          <w:lang w:eastAsia="de-DE"/>
        </w:rPr>
      </w:pPr>
      <w:r w:rsidRPr="00421CDC">
        <w:rPr>
          <w:rFonts w:eastAsia="Times New Roman" w:cstheme="minorHAnsi"/>
          <w:lang w:eastAsia="de-DE"/>
        </w:rPr>
        <w:fldChar w:fldCharType="begin">
          <w:ffData>
            <w:name w:val="Text1"/>
            <w:enabled/>
            <w:calcOnExit w:val="0"/>
            <w:textInput/>
          </w:ffData>
        </w:fldChar>
      </w:r>
      <w:r w:rsidRPr="00421CDC">
        <w:rPr>
          <w:rFonts w:eastAsia="Times New Roman" w:cstheme="minorHAnsi"/>
          <w:lang w:eastAsia="de-DE"/>
        </w:rPr>
        <w:instrText xml:space="preserve"> FORMTEXT </w:instrText>
      </w:r>
      <w:r w:rsidRPr="00421CDC">
        <w:rPr>
          <w:rFonts w:eastAsia="Times New Roman" w:cstheme="minorHAnsi"/>
          <w:lang w:eastAsia="de-DE"/>
        </w:rPr>
      </w:r>
      <w:r w:rsidRPr="00421CDC">
        <w:rPr>
          <w:rFonts w:eastAsia="Times New Roman" w:cstheme="minorHAnsi"/>
          <w:lang w:eastAsia="de-DE"/>
        </w:rPr>
        <w:fldChar w:fldCharType="separate"/>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noProof/>
          <w:lang w:eastAsia="de-DE"/>
        </w:rPr>
        <w:t> </w:t>
      </w:r>
      <w:r w:rsidRPr="00421CDC">
        <w:rPr>
          <w:rFonts w:eastAsia="Times New Roman" w:cstheme="minorHAnsi"/>
          <w:lang w:eastAsia="de-DE"/>
        </w:rPr>
        <w:fldChar w:fldCharType="end"/>
      </w:r>
    </w:p>
    <w:p w14:paraId="3F7FF8CE" w14:textId="0BDAB6E4" w:rsidR="008E46F5" w:rsidRPr="008E46F5" w:rsidRDefault="008E46F5" w:rsidP="008E46F5">
      <w:pPr>
        <w:pStyle w:val="H1green"/>
      </w:pPr>
      <w:r w:rsidRPr="008E46F5">
        <w:lastRenderedPageBreak/>
        <w:t xml:space="preserve">Requirements </w:t>
      </w:r>
    </w:p>
    <w:p w14:paraId="7AE090EA" w14:textId="77777777" w:rsidR="008E46F5" w:rsidRPr="00A0457C" w:rsidRDefault="008E46F5" w:rsidP="008E46F5">
      <w:pPr>
        <w:rPr>
          <w:b/>
        </w:rPr>
      </w:pPr>
      <w:r>
        <w:rPr>
          <w:b/>
        </w:rPr>
        <w:t xml:space="preserve">How will you </w:t>
      </w:r>
      <w:r w:rsidRPr="00BE7881">
        <w:rPr>
          <w:b/>
        </w:rPr>
        <w:t>ensure a balance of perspectives and disciplines</w:t>
      </w:r>
      <w:r>
        <w:rPr>
          <w:b/>
        </w:rPr>
        <w:t xml:space="preserve"> of</w:t>
      </w:r>
      <w:r w:rsidRPr="00BE7881">
        <w:rPr>
          <w:b/>
        </w:rPr>
        <w:t xml:space="preserve"> all GLOHRA research areas</w:t>
      </w:r>
      <w:r w:rsidRPr="00C31112">
        <w:t xml:space="preserve"> </w:t>
      </w:r>
      <w:r w:rsidRPr="005D1FA3">
        <w:t>(lab-based and clinical biomedicine, public health, social sciences and humanities, engineering and other sciences)</w:t>
      </w:r>
      <w:r w:rsidRPr="000D6968">
        <w:rPr>
          <w:b/>
        </w:rPr>
        <w:t>?</w:t>
      </w:r>
      <w:r w:rsidRPr="005D1FA3">
        <w:rPr>
          <w:b/>
        </w:rPr>
        <w:t xml:space="preserve"> </w:t>
      </w:r>
    </w:p>
    <w:p w14:paraId="1424480A" w14:textId="77777777" w:rsidR="008E46F5" w:rsidRDefault="008E46F5" w:rsidP="008E46F5">
      <w:pPr>
        <w:rPr>
          <w:rFonts w:eastAsia="Times New Roman"/>
          <w:lang w:eastAsia="de-DE"/>
        </w:rPr>
      </w:pPr>
      <w:r w:rsidRPr="00421CDC">
        <w:rPr>
          <w:rFonts w:eastAsia="Times New Roman"/>
          <w:lang w:eastAsia="de-DE"/>
        </w:rPr>
        <w:fldChar w:fldCharType="begin">
          <w:ffData>
            <w:name w:val="Text1"/>
            <w:enabled/>
            <w:calcOnExit w:val="0"/>
            <w:textInput/>
          </w:ffData>
        </w:fldChar>
      </w:r>
      <w:r w:rsidRPr="00421CDC">
        <w:rPr>
          <w:rFonts w:eastAsia="Times New Roman"/>
          <w:lang w:eastAsia="de-DE"/>
        </w:rPr>
        <w:instrText xml:space="preserve"> FORMTEXT </w:instrText>
      </w:r>
      <w:r w:rsidRPr="00421CDC">
        <w:rPr>
          <w:rFonts w:eastAsia="Times New Roman"/>
          <w:lang w:eastAsia="de-DE"/>
        </w:rPr>
      </w:r>
      <w:r w:rsidRPr="00421CDC">
        <w:rPr>
          <w:rFonts w:eastAsia="Times New Roman"/>
          <w:lang w:eastAsia="de-DE"/>
        </w:rPr>
        <w:fldChar w:fldCharType="separate"/>
      </w:r>
      <w:r w:rsidRPr="00421CDC">
        <w:rPr>
          <w:rFonts w:eastAsia="Times New Roman"/>
          <w:noProof/>
          <w:lang w:eastAsia="de-DE"/>
        </w:rPr>
        <w:t> </w:t>
      </w:r>
      <w:r w:rsidRPr="00421CDC">
        <w:rPr>
          <w:rFonts w:eastAsia="Times New Roman"/>
          <w:noProof/>
          <w:lang w:eastAsia="de-DE"/>
        </w:rPr>
        <w:t> </w:t>
      </w:r>
      <w:r w:rsidRPr="00421CDC">
        <w:rPr>
          <w:rFonts w:eastAsia="Times New Roman"/>
          <w:noProof/>
          <w:lang w:eastAsia="de-DE"/>
        </w:rPr>
        <w:t> </w:t>
      </w:r>
      <w:r w:rsidRPr="00421CDC">
        <w:rPr>
          <w:rFonts w:eastAsia="Times New Roman"/>
          <w:noProof/>
          <w:lang w:eastAsia="de-DE"/>
        </w:rPr>
        <w:t> </w:t>
      </w:r>
      <w:r w:rsidRPr="00421CDC">
        <w:rPr>
          <w:rFonts w:eastAsia="Times New Roman"/>
          <w:noProof/>
          <w:lang w:eastAsia="de-DE"/>
        </w:rPr>
        <w:t> </w:t>
      </w:r>
      <w:r w:rsidRPr="00421CDC">
        <w:rPr>
          <w:rFonts w:eastAsia="Times New Roman"/>
          <w:lang w:eastAsia="de-DE"/>
        </w:rPr>
        <w:fldChar w:fldCharType="end"/>
      </w:r>
    </w:p>
    <w:p w14:paraId="4EEC51D1" w14:textId="0A5E2CEE" w:rsidR="008E46F5" w:rsidRPr="00C91887" w:rsidRDefault="008E46F5" w:rsidP="008E46F5">
      <w:pPr>
        <w:rPr>
          <w:b/>
        </w:rPr>
      </w:pPr>
      <w:r w:rsidRPr="00472076">
        <w:rPr>
          <w:b/>
        </w:rPr>
        <w:t>How will t</w:t>
      </w:r>
      <w:r>
        <w:rPr>
          <w:b/>
        </w:rPr>
        <w:t>he concept</w:t>
      </w:r>
      <w:r w:rsidRPr="00472076">
        <w:rPr>
          <w:b/>
        </w:rPr>
        <w:t xml:space="preserve"> lay the basis </w:t>
      </w:r>
      <w:r w:rsidRPr="0004785B">
        <w:rPr>
          <w:b/>
          <w:color w:val="000000" w:themeColor="text1"/>
        </w:rPr>
        <w:t>for implementing long-term cooper</w:t>
      </w:r>
      <w:r w:rsidR="000D6968">
        <w:rPr>
          <w:b/>
          <w:color w:val="000000" w:themeColor="text1"/>
        </w:rPr>
        <w:t>ation between universities for</w:t>
      </w:r>
      <w:r w:rsidRPr="0004785B">
        <w:rPr>
          <w:b/>
          <w:color w:val="000000" w:themeColor="text1"/>
        </w:rPr>
        <w:t xml:space="preserve"> </w:t>
      </w:r>
      <w:r w:rsidR="000D6968">
        <w:rPr>
          <w:b/>
        </w:rPr>
        <w:t xml:space="preserve">the </w:t>
      </w:r>
      <w:r w:rsidR="000D6968" w:rsidRPr="008E46F5">
        <w:rPr>
          <w:b/>
        </w:rPr>
        <w:t xml:space="preserve">cross-institutional and interdisciplinary </w:t>
      </w:r>
      <w:r w:rsidR="000D6968" w:rsidRPr="00FD61D3">
        <w:rPr>
          <w:b/>
        </w:rPr>
        <w:t xml:space="preserve">graduate </w:t>
      </w:r>
      <w:r w:rsidR="00FD61D3" w:rsidRPr="00FD61D3">
        <w:rPr>
          <w:b/>
        </w:rPr>
        <w:t>center</w:t>
      </w:r>
      <w:r w:rsidR="000D6968" w:rsidRPr="00FD61D3">
        <w:rPr>
          <w:b/>
        </w:rPr>
        <w:t xml:space="preserve"> for</w:t>
      </w:r>
      <w:r w:rsidR="000D6968" w:rsidRPr="008E46F5">
        <w:rPr>
          <w:b/>
        </w:rPr>
        <w:t xml:space="preserve"> global health research</w:t>
      </w:r>
      <w:r w:rsidRPr="00472076">
        <w:rPr>
          <w:b/>
        </w:rPr>
        <w:t>?</w:t>
      </w:r>
      <w:r>
        <w:rPr>
          <w:b/>
        </w:rPr>
        <w:t xml:space="preserve"> </w:t>
      </w:r>
    </w:p>
    <w:p w14:paraId="5B0BA2E1" w14:textId="77777777" w:rsidR="008E46F5" w:rsidRPr="00AF049B" w:rsidRDefault="008E46F5" w:rsidP="008E46F5">
      <w:pPr>
        <w:rPr>
          <w:rFonts w:ascii="Nunito" w:eastAsia="Times New Roman" w:hAnsi="Nunito" w:cs="Segoe UI"/>
          <w:sz w:val="20"/>
          <w:szCs w:val="20"/>
          <w:lang w:eastAsia="de-DE"/>
        </w:rPr>
      </w:pPr>
      <w:r w:rsidRPr="00AF049B">
        <w:rPr>
          <w:rFonts w:ascii="Nunito" w:eastAsia="Times New Roman" w:hAnsi="Nunito" w:cs="Segoe UI"/>
          <w:sz w:val="20"/>
          <w:szCs w:val="20"/>
          <w:lang w:eastAsia="de-DE"/>
        </w:rPr>
        <w:fldChar w:fldCharType="begin">
          <w:ffData>
            <w:name w:val="Text1"/>
            <w:enabled/>
            <w:calcOnExit w:val="0"/>
            <w:textInput/>
          </w:ffData>
        </w:fldChar>
      </w:r>
      <w:r w:rsidRPr="00AF049B">
        <w:rPr>
          <w:rFonts w:ascii="Nunito" w:eastAsia="Times New Roman" w:hAnsi="Nunito" w:cs="Segoe UI"/>
          <w:sz w:val="20"/>
          <w:szCs w:val="20"/>
          <w:lang w:eastAsia="de-DE"/>
        </w:rPr>
        <w:instrText xml:space="preserve"> FORMTEXT </w:instrText>
      </w:r>
      <w:r w:rsidRPr="00AF049B">
        <w:rPr>
          <w:rFonts w:ascii="Nunito" w:eastAsia="Times New Roman" w:hAnsi="Nunito" w:cs="Segoe UI"/>
          <w:sz w:val="20"/>
          <w:szCs w:val="20"/>
          <w:lang w:eastAsia="de-DE"/>
        </w:rPr>
      </w:r>
      <w:r w:rsidRPr="00AF049B">
        <w:rPr>
          <w:rFonts w:ascii="Nunito" w:eastAsia="Times New Roman" w:hAnsi="Nunito" w:cs="Segoe UI"/>
          <w:sz w:val="20"/>
          <w:szCs w:val="20"/>
          <w:lang w:eastAsia="de-DE"/>
        </w:rPr>
        <w:fldChar w:fldCharType="separate"/>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sz w:val="20"/>
          <w:szCs w:val="20"/>
          <w:lang w:eastAsia="de-DE"/>
        </w:rPr>
        <w:fldChar w:fldCharType="end"/>
      </w:r>
    </w:p>
    <w:p w14:paraId="60A6F901" w14:textId="0CE41660" w:rsidR="008E46F5" w:rsidRPr="008E46F5" w:rsidRDefault="008E46F5" w:rsidP="008E46F5">
      <w:pPr>
        <w:pStyle w:val="H1green"/>
      </w:pPr>
      <w:r>
        <w:t>Budget</w:t>
      </w:r>
    </w:p>
    <w:tbl>
      <w:tblPr>
        <w:tblStyle w:val="Tabellenraste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475"/>
        <w:gridCol w:w="4738"/>
        <w:gridCol w:w="2396"/>
      </w:tblGrid>
      <w:tr w:rsidR="008E46F5" w:rsidRPr="008552A9" w14:paraId="32D2C389" w14:textId="77777777" w:rsidTr="007176EA">
        <w:trPr>
          <w:trHeight w:val="897"/>
        </w:trPr>
        <w:tc>
          <w:tcPr>
            <w:tcW w:w="2475" w:type="dxa"/>
          </w:tcPr>
          <w:p w14:paraId="299A4367" w14:textId="77777777" w:rsidR="008E46F5" w:rsidRPr="008552A9" w:rsidRDefault="008E46F5" w:rsidP="007176EA">
            <w:pPr>
              <w:tabs>
                <w:tab w:val="left" w:pos="1171"/>
              </w:tabs>
              <w:jc w:val="both"/>
              <w:rPr>
                <w:rFonts w:eastAsia="Times New Roman" w:cstheme="minorHAnsi"/>
                <w:b/>
                <w:sz w:val="20"/>
                <w:szCs w:val="20"/>
                <w:lang w:eastAsia="de-DE"/>
              </w:rPr>
            </w:pPr>
            <w:r w:rsidRPr="008552A9">
              <w:rPr>
                <w:rFonts w:eastAsia="Times New Roman" w:cstheme="minorHAnsi"/>
                <w:b/>
                <w:sz w:val="20"/>
                <w:szCs w:val="20"/>
                <w:lang w:eastAsia="de-DE"/>
              </w:rPr>
              <w:t>Category</w:t>
            </w:r>
          </w:p>
        </w:tc>
        <w:tc>
          <w:tcPr>
            <w:tcW w:w="4738" w:type="dxa"/>
          </w:tcPr>
          <w:p w14:paraId="1E187D6B" w14:textId="77777777" w:rsidR="008E46F5" w:rsidRPr="008552A9" w:rsidRDefault="008E46F5" w:rsidP="007176EA">
            <w:pPr>
              <w:tabs>
                <w:tab w:val="left" w:pos="1171"/>
              </w:tabs>
              <w:jc w:val="both"/>
              <w:rPr>
                <w:rFonts w:eastAsia="Times New Roman" w:cstheme="minorHAnsi"/>
                <w:b/>
                <w:sz w:val="20"/>
                <w:szCs w:val="20"/>
                <w:lang w:eastAsia="de-DE"/>
              </w:rPr>
            </w:pPr>
            <w:r>
              <w:rPr>
                <w:rFonts w:eastAsia="Times New Roman" w:cstheme="minorHAnsi"/>
                <w:b/>
                <w:sz w:val="20"/>
                <w:szCs w:val="20"/>
                <w:lang w:eastAsia="de-DE"/>
              </w:rPr>
              <w:t>Description</w:t>
            </w:r>
            <w:r w:rsidRPr="008552A9">
              <w:rPr>
                <w:rFonts w:eastAsia="Times New Roman" w:cstheme="minorHAnsi"/>
                <w:b/>
                <w:sz w:val="20"/>
                <w:szCs w:val="20"/>
                <w:lang w:eastAsia="de-DE"/>
              </w:rPr>
              <w:t xml:space="preserve"> </w:t>
            </w:r>
          </w:p>
        </w:tc>
        <w:tc>
          <w:tcPr>
            <w:tcW w:w="2396" w:type="dxa"/>
          </w:tcPr>
          <w:p w14:paraId="2C9031C9" w14:textId="77777777" w:rsidR="008E46F5" w:rsidRPr="008552A9" w:rsidRDefault="008E46F5" w:rsidP="007176EA">
            <w:pPr>
              <w:tabs>
                <w:tab w:val="left" w:pos="1171"/>
              </w:tabs>
              <w:jc w:val="both"/>
              <w:rPr>
                <w:rFonts w:eastAsia="Times New Roman" w:cstheme="minorHAnsi"/>
                <w:b/>
                <w:sz w:val="20"/>
                <w:szCs w:val="20"/>
                <w:lang w:eastAsia="de-DE"/>
              </w:rPr>
            </w:pPr>
            <w:r>
              <w:rPr>
                <w:rFonts w:eastAsia="Times New Roman" w:cstheme="minorHAnsi"/>
                <w:b/>
                <w:sz w:val="20"/>
                <w:szCs w:val="20"/>
                <w:lang w:eastAsia="de-DE"/>
              </w:rPr>
              <w:t>Amount in EUR</w:t>
            </w:r>
          </w:p>
        </w:tc>
      </w:tr>
      <w:tr w:rsidR="008E46F5" w:rsidRPr="008552A9" w14:paraId="680946DE" w14:textId="77777777" w:rsidTr="007176EA">
        <w:trPr>
          <w:trHeight w:val="643"/>
        </w:trPr>
        <w:tc>
          <w:tcPr>
            <w:tcW w:w="2475" w:type="dxa"/>
          </w:tcPr>
          <w:p w14:paraId="5AA43E9A" w14:textId="77777777" w:rsidR="008E46F5" w:rsidRPr="008552A9" w:rsidRDefault="008E46F5" w:rsidP="007176EA">
            <w:pPr>
              <w:tabs>
                <w:tab w:val="left" w:pos="1171"/>
              </w:tabs>
              <w:jc w:val="both"/>
              <w:rPr>
                <w:rFonts w:eastAsia="Times New Roman" w:cstheme="minorHAnsi"/>
                <w:sz w:val="20"/>
                <w:szCs w:val="20"/>
                <w:lang w:eastAsia="de-DE"/>
              </w:rPr>
            </w:pPr>
            <w:r w:rsidRPr="00481D63">
              <w:rPr>
                <w:rFonts w:eastAsia="Times New Roman" w:cstheme="minorHAnsi"/>
                <w:sz w:val="20"/>
                <w:szCs w:val="20"/>
                <w:lang w:eastAsia="de-DE"/>
              </w:rPr>
              <w:t xml:space="preserve">Staff (max. </w:t>
            </w:r>
            <w:r>
              <w:rPr>
                <w:rFonts w:eastAsia="Times New Roman" w:cstheme="minorHAnsi"/>
                <w:sz w:val="20"/>
                <w:szCs w:val="20"/>
                <w:lang w:eastAsia="de-DE"/>
              </w:rPr>
              <w:t>12</w:t>
            </w:r>
            <w:r w:rsidRPr="00481D63">
              <w:rPr>
                <w:rFonts w:eastAsia="Times New Roman" w:cstheme="minorHAnsi"/>
                <w:sz w:val="20"/>
                <w:szCs w:val="20"/>
                <w:lang w:eastAsia="de-DE"/>
              </w:rPr>
              <w:t xml:space="preserve"> PM E-13)</w:t>
            </w:r>
          </w:p>
        </w:tc>
        <w:tc>
          <w:tcPr>
            <w:tcW w:w="4738" w:type="dxa"/>
            <w:vAlign w:val="center"/>
          </w:tcPr>
          <w:p w14:paraId="6A027FFF"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c>
          <w:tcPr>
            <w:tcW w:w="2396" w:type="dxa"/>
            <w:vAlign w:val="center"/>
          </w:tcPr>
          <w:p w14:paraId="7CF5429C"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r>
      <w:tr w:rsidR="008E46F5" w:rsidRPr="008552A9" w14:paraId="35C7000D" w14:textId="77777777" w:rsidTr="007176EA">
        <w:trPr>
          <w:trHeight w:val="380"/>
        </w:trPr>
        <w:tc>
          <w:tcPr>
            <w:tcW w:w="2475" w:type="dxa"/>
          </w:tcPr>
          <w:p w14:paraId="46F09794" w14:textId="77777777" w:rsidR="008E46F5" w:rsidRPr="008552A9" w:rsidRDefault="008E46F5" w:rsidP="007176EA">
            <w:pPr>
              <w:tabs>
                <w:tab w:val="left" w:pos="1171"/>
              </w:tabs>
              <w:jc w:val="both"/>
              <w:rPr>
                <w:rFonts w:eastAsia="Times New Roman" w:cstheme="minorHAnsi"/>
                <w:sz w:val="20"/>
                <w:szCs w:val="20"/>
                <w:lang w:eastAsia="de-DE"/>
              </w:rPr>
            </w:pPr>
            <w:r w:rsidRPr="00481D63">
              <w:rPr>
                <w:rFonts w:eastAsia="Times New Roman" w:cstheme="minorHAnsi"/>
                <w:sz w:val="20"/>
                <w:szCs w:val="20"/>
                <w:lang w:eastAsia="de-DE"/>
              </w:rPr>
              <w:t>Travel</w:t>
            </w:r>
          </w:p>
        </w:tc>
        <w:tc>
          <w:tcPr>
            <w:tcW w:w="4738" w:type="dxa"/>
            <w:vAlign w:val="center"/>
          </w:tcPr>
          <w:p w14:paraId="16F3D5F2"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c>
          <w:tcPr>
            <w:tcW w:w="2396" w:type="dxa"/>
            <w:vAlign w:val="center"/>
          </w:tcPr>
          <w:p w14:paraId="23635BD7"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r>
      <w:tr w:rsidR="008E46F5" w:rsidRPr="008552A9" w14:paraId="0F963F48" w14:textId="77777777" w:rsidTr="007176EA">
        <w:trPr>
          <w:trHeight w:val="380"/>
        </w:trPr>
        <w:tc>
          <w:tcPr>
            <w:tcW w:w="2475" w:type="dxa"/>
          </w:tcPr>
          <w:p w14:paraId="2E59CE5D" w14:textId="77777777" w:rsidR="008E46F5" w:rsidRPr="008552A9" w:rsidRDefault="008E46F5" w:rsidP="007176EA">
            <w:pPr>
              <w:tabs>
                <w:tab w:val="left" w:pos="1171"/>
              </w:tabs>
              <w:jc w:val="both"/>
              <w:rPr>
                <w:rFonts w:eastAsia="Times New Roman" w:cstheme="minorHAnsi"/>
                <w:sz w:val="20"/>
                <w:szCs w:val="20"/>
                <w:lang w:eastAsia="de-DE"/>
              </w:rPr>
            </w:pPr>
            <w:r w:rsidRPr="00481D63">
              <w:rPr>
                <w:rFonts w:eastAsia="Times New Roman" w:cstheme="minorHAnsi"/>
                <w:sz w:val="20"/>
                <w:szCs w:val="20"/>
                <w:lang w:eastAsia="de-DE"/>
              </w:rPr>
              <w:t>Material</w:t>
            </w:r>
          </w:p>
        </w:tc>
        <w:tc>
          <w:tcPr>
            <w:tcW w:w="4738" w:type="dxa"/>
            <w:vAlign w:val="center"/>
          </w:tcPr>
          <w:p w14:paraId="464E7EE1"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c>
          <w:tcPr>
            <w:tcW w:w="2396" w:type="dxa"/>
            <w:vAlign w:val="center"/>
          </w:tcPr>
          <w:p w14:paraId="4C666750"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r>
      <w:tr w:rsidR="008E46F5" w:rsidRPr="008552A9" w14:paraId="3EE69B60" w14:textId="77777777" w:rsidTr="007176EA">
        <w:trPr>
          <w:trHeight w:val="380"/>
        </w:trPr>
        <w:tc>
          <w:tcPr>
            <w:tcW w:w="2475" w:type="dxa"/>
          </w:tcPr>
          <w:p w14:paraId="1206711F" w14:textId="77777777" w:rsidR="008E46F5" w:rsidRPr="008552A9" w:rsidRDefault="008E46F5" w:rsidP="007176EA">
            <w:pPr>
              <w:tabs>
                <w:tab w:val="left" w:pos="1171"/>
              </w:tabs>
              <w:jc w:val="both"/>
              <w:rPr>
                <w:rFonts w:eastAsia="Times New Roman" w:cstheme="minorHAnsi"/>
                <w:sz w:val="20"/>
                <w:szCs w:val="20"/>
                <w:lang w:eastAsia="de-DE"/>
              </w:rPr>
            </w:pPr>
            <w:r w:rsidRPr="00481D63">
              <w:rPr>
                <w:rFonts w:eastAsia="Times New Roman" w:cstheme="minorHAnsi"/>
                <w:sz w:val="20"/>
                <w:szCs w:val="20"/>
                <w:lang w:eastAsia="de-DE"/>
              </w:rPr>
              <w:t>Others</w:t>
            </w:r>
          </w:p>
        </w:tc>
        <w:tc>
          <w:tcPr>
            <w:tcW w:w="4738" w:type="dxa"/>
            <w:vAlign w:val="center"/>
          </w:tcPr>
          <w:p w14:paraId="1C2E5C13"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c>
          <w:tcPr>
            <w:tcW w:w="2396" w:type="dxa"/>
            <w:vAlign w:val="center"/>
          </w:tcPr>
          <w:p w14:paraId="398F0604" w14:textId="77777777" w:rsidR="008E46F5" w:rsidRPr="008552A9" w:rsidRDefault="008E46F5" w:rsidP="007176EA">
            <w:pPr>
              <w:tabs>
                <w:tab w:val="left" w:pos="1171"/>
              </w:tabs>
              <w:rPr>
                <w:rFonts w:eastAsia="Times New Roman" w:cstheme="minorHAnsi"/>
                <w:sz w:val="20"/>
                <w:szCs w:val="20"/>
                <w:lang w:eastAsia="de-DE"/>
              </w:rPr>
            </w:pPr>
            <w:r w:rsidRPr="008552A9">
              <w:rPr>
                <w:rFonts w:eastAsia="Times New Roman" w:cstheme="minorHAnsi"/>
                <w:sz w:val="20"/>
                <w:szCs w:val="20"/>
                <w:lang w:eastAsia="de-DE"/>
              </w:rPr>
              <w:fldChar w:fldCharType="begin">
                <w:ffData>
                  <w:name w:val="Text1"/>
                  <w:enabled/>
                  <w:calcOnExit w:val="0"/>
                  <w:textInput/>
                </w:ffData>
              </w:fldChar>
            </w:r>
            <w:r w:rsidRPr="008552A9">
              <w:rPr>
                <w:rFonts w:eastAsia="Times New Roman" w:cstheme="minorHAnsi"/>
                <w:sz w:val="20"/>
                <w:szCs w:val="20"/>
                <w:lang w:eastAsia="de-DE"/>
              </w:rPr>
              <w:instrText xml:space="preserve"> FORMTEXT </w:instrText>
            </w:r>
            <w:r w:rsidRPr="008552A9">
              <w:rPr>
                <w:rFonts w:eastAsia="Times New Roman" w:cstheme="minorHAnsi"/>
                <w:sz w:val="20"/>
                <w:szCs w:val="20"/>
                <w:lang w:eastAsia="de-DE"/>
              </w:rPr>
            </w:r>
            <w:r w:rsidRPr="008552A9">
              <w:rPr>
                <w:rFonts w:eastAsia="Times New Roman" w:cstheme="minorHAnsi"/>
                <w:sz w:val="20"/>
                <w:szCs w:val="20"/>
                <w:lang w:eastAsia="de-DE"/>
              </w:rPr>
              <w:fldChar w:fldCharType="separate"/>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noProof/>
                <w:sz w:val="20"/>
                <w:szCs w:val="20"/>
                <w:lang w:eastAsia="de-DE"/>
              </w:rPr>
              <w:t> </w:t>
            </w:r>
            <w:r w:rsidRPr="008552A9">
              <w:rPr>
                <w:rFonts w:eastAsia="Times New Roman" w:cstheme="minorHAnsi"/>
                <w:sz w:val="20"/>
                <w:szCs w:val="20"/>
                <w:lang w:eastAsia="de-DE"/>
              </w:rPr>
              <w:fldChar w:fldCharType="end"/>
            </w:r>
          </w:p>
        </w:tc>
      </w:tr>
    </w:tbl>
    <w:p w14:paraId="2FE37623" w14:textId="77777777" w:rsidR="008E46F5" w:rsidRDefault="008E46F5" w:rsidP="008E46F5"/>
    <w:p w14:paraId="4437E266" w14:textId="77777777" w:rsidR="008E46F5" w:rsidRDefault="008E46F5" w:rsidP="008E46F5">
      <w:pPr>
        <w:rPr>
          <w:b/>
        </w:rPr>
      </w:pPr>
      <w:r w:rsidRPr="00472076">
        <w:rPr>
          <w:b/>
        </w:rPr>
        <w:t xml:space="preserve">Please clarify the employment situation of the person(s) who will be working on the project </w:t>
      </w:r>
      <w:r w:rsidRPr="00B60A13">
        <w:rPr>
          <w:b/>
        </w:rPr>
        <w:t>(max. 200 words</w:t>
      </w:r>
      <w:r w:rsidRPr="00B60A13">
        <w:t>)</w:t>
      </w:r>
    </w:p>
    <w:p w14:paraId="2EF53A0C" w14:textId="77777777" w:rsidR="008E46F5" w:rsidRPr="00AF049B" w:rsidRDefault="008E46F5" w:rsidP="008E46F5">
      <w:pPr>
        <w:rPr>
          <w:rFonts w:ascii="Nunito" w:eastAsia="Times New Roman" w:hAnsi="Nunito" w:cs="Segoe UI"/>
          <w:sz w:val="20"/>
          <w:szCs w:val="20"/>
          <w:lang w:eastAsia="de-DE"/>
        </w:rPr>
      </w:pPr>
      <w:r w:rsidRPr="00AF049B">
        <w:rPr>
          <w:rFonts w:ascii="Nunito" w:eastAsia="Times New Roman" w:hAnsi="Nunito" w:cs="Segoe UI"/>
          <w:sz w:val="20"/>
          <w:szCs w:val="20"/>
          <w:lang w:eastAsia="de-DE"/>
        </w:rPr>
        <w:fldChar w:fldCharType="begin">
          <w:ffData>
            <w:name w:val="Text1"/>
            <w:enabled/>
            <w:calcOnExit w:val="0"/>
            <w:textInput/>
          </w:ffData>
        </w:fldChar>
      </w:r>
      <w:r w:rsidRPr="00AF049B">
        <w:rPr>
          <w:rFonts w:ascii="Nunito" w:eastAsia="Times New Roman" w:hAnsi="Nunito" w:cs="Segoe UI"/>
          <w:sz w:val="20"/>
          <w:szCs w:val="20"/>
          <w:lang w:eastAsia="de-DE"/>
        </w:rPr>
        <w:instrText xml:space="preserve"> FORMTEXT </w:instrText>
      </w:r>
      <w:r w:rsidRPr="00AF049B">
        <w:rPr>
          <w:rFonts w:ascii="Nunito" w:eastAsia="Times New Roman" w:hAnsi="Nunito" w:cs="Segoe UI"/>
          <w:sz w:val="20"/>
          <w:szCs w:val="20"/>
          <w:lang w:eastAsia="de-DE"/>
        </w:rPr>
      </w:r>
      <w:r w:rsidRPr="00AF049B">
        <w:rPr>
          <w:rFonts w:ascii="Nunito" w:eastAsia="Times New Roman" w:hAnsi="Nunito" w:cs="Segoe UI"/>
          <w:sz w:val="20"/>
          <w:szCs w:val="20"/>
          <w:lang w:eastAsia="de-DE"/>
        </w:rPr>
        <w:fldChar w:fldCharType="separate"/>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noProof/>
          <w:sz w:val="20"/>
          <w:szCs w:val="20"/>
          <w:lang w:eastAsia="de-DE"/>
        </w:rPr>
        <w:t> </w:t>
      </w:r>
      <w:r w:rsidRPr="00AF049B">
        <w:rPr>
          <w:rFonts w:ascii="Nunito" w:eastAsia="Times New Roman" w:hAnsi="Nunito" w:cs="Segoe UI"/>
          <w:sz w:val="20"/>
          <w:szCs w:val="20"/>
          <w:lang w:eastAsia="de-DE"/>
        </w:rPr>
        <w:fldChar w:fldCharType="end"/>
      </w:r>
    </w:p>
    <w:p w14:paraId="5CE19497" w14:textId="6FCBD935" w:rsidR="008E46F5" w:rsidRPr="008E46F5" w:rsidRDefault="008E46F5" w:rsidP="008E46F5">
      <w:pPr>
        <w:pStyle w:val="H1green"/>
      </w:pPr>
      <w:r w:rsidRPr="008E46F5">
        <w:t xml:space="preserve">Submission </w:t>
      </w:r>
    </w:p>
    <w:p w14:paraId="10DBD785" w14:textId="77777777" w:rsidR="008E46F5" w:rsidRPr="008E46F5" w:rsidRDefault="008E46F5" w:rsidP="008E46F5">
      <w:pPr>
        <w:pStyle w:val="H2green"/>
      </w:pPr>
      <w:r w:rsidRPr="008E46F5">
        <w:t>Please e-mail your application to the German Alliance for Global Health Research</w:t>
      </w:r>
    </w:p>
    <w:p w14:paraId="5CE7B9F2" w14:textId="77777777" w:rsidR="008E46F5" w:rsidRDefault="008E46F5" w:rsidP="008E46F5">
      <w:pPr>
        <w:rPr>
          <w:u w:val="single"/>
        </w:rPr>
      </w:pPr>
      <w:r>
        <w:t xml:space="preserve">Please email your application by </w:t>
      </w:r>
      <w:r>
        <w:rPr>
          <w:b/>
        </w:rPr>
        <w:t xml:space="preserve">30 September </w:t>
      </w:r>
      <w:r w:rsidRPr="00472076">
        <w:rPr>
          <w:b/>
        </w:rPr>
        <w:t>202</w:t>
      </w:r>
      <w:r>
        <w:rPr>
          <w:b/>
        </w:rPr>
        <w:t>2</w:t>
      </w:r>
      <w:r>
        <w:t xml:space="preserve"> to the GLOHRA Secretariat </w:t>
      </w:r>
      <w:hyperlink r:id="rId11" w:history="1">
        <w:r w:rsidRPr="00472AFC">
          <w:rPr>
            <w:rStyle w:val="Hyperlink"/>
          </w:rPr>
          <w:t>secretariat@globalhealth.de</w:t>
        </w:r>
      </w:hyperlink>
    </w:p>
    <w:p w14:paraId="0C530208" w14:textId="77777777" w:rsidR="008E46F5" w:rsidRDefault="008E46F5" w:rsidP="008E46F5">
      <w:r>
        <w:t>If your application contains</w:t>
      </w:r>
      <w:r w:rsidRPr="00421CDC">
        <w:t xml:space="preserve"> attachments, please </w:t>
      </w:r>
      <w:r>
        <w:t>merge all documents into one pdf file before submission.</w:t>
      </w:r>
    </w:p>
    <w:p w14:paraId="50879B73" w14:textId="112CA34B" w:rsidR="00FB5FA7" w:rsidRDefault="00FB5FA7" w:rsidP="008E46F5">
      <w:pPr>
        <w:pStyle w:val="H1green"/>
      </w:pPr>
      <w:r w:rsidRPr="008E46F5">
        <w:rPr>
          <w:noProof/>
          <w:lang w:val="de-DE" w:eastAsia="de-DE"/>
        </w:rPr>
        <w:lastRenderedPageBreak/>
        <w:drawing>
          <wp:anchor distT="0" distB="0" distL="114300" distR="114300" simplePos="0" relativeHeight="251659264" behindDoc="1" locked="0" layoutInCell="1" allowOverlap="1" wp14:anchorId="44009044" wp14:editId="64AB65B4">
            <wp:simplePos x="0" y="0"/>
            <wp:positionH relativeFrom="column">
              <wp:posOffset>4005580</wp:posOffset>
            </wp:positionH>
            <wp:positionV relativeFrom="paragraph">
              <wp:posOffset>502920</wp:posOffset>
            </wp:positionV>
            <wp:extent cx="2152650" cy="1981200"/>
            <wp:effectExtent l="0" t="0" r="0" b="0"/>
            <wp:wrapTight wrapText="bothSides">
              <wp:wrapPolygon edited="0">
                <wp:start x="0" y="0"/>
                <wp:lineTo x="0" y="21392"/>
                <wp:lineTo x="21409" y="21392"/>
                <wp:lineTo x="21409" y="0"/>
                <wp:lineTo x="0" y="0"/>
              </wp:wrapPolygon>
            </wp:wrapTight>
            <wp:docPr id="1" name="Grafik 1" descr="BMBF_gefoerdert_2017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BF_gefoerdert_2017_en"/>
                    <pic:cNvPicPr>
                      <a:picLocks noChangeAspect="1" noChangeArrowheads="1"/>
                    </pic:cNvPicPr>
                  </pic:nvPicPr>
                  <pic:blipFill>
                    <a:blip r:embed="rId12" cstate="print">
                      <a:extLst>
                        <a:ext uri="{28A0092B-C50C-407E-A947-70E740481C1C}">
                          <a14:useLocalDpi xmlns:a14="http://schemas.microsoft.com/office/drawing/2010/main" val="0"/>
                        </a:ext>
                      </a:extLst>
                    </a:blip>
                    <a:srcRect l="6049" r="19118"/>
                    <a:stretch>
                      <a:fillRect/>
                    </a:stretch>
                  </pic:blipFill>
                  <pic:spPr bwMode="auto">
                    <a:xfrm>
                      <a:off x="0" y="0"/>
                      <a:ext cx="2152650" cy="1981200"/>
                    </a:xfrm>
                    <a:prstGeom prst="rect">
                      <a:avLst/>
                    </a:prstGeom>
                    <a:noFill/>
                  </pic:spPr>
                </pic:pic>
              </a:graphicData>
            </a:graphic>
            <wp14:sizeRelH relativeFrom="page">
              <wp14:pctWidth>0</wp14:pctWidth>
            </wp14:sizeRelH>
            <wp14:sizeRelV relativeFrom="page">
              <wp14:pctHeight>0</wp14:pctHeight>
            </wp14:sizeRelV>
          </wp:anchor>
        </w:drawing>
      </w:r>
      <w:r w:rsidR="008E46F5" w:rsidRPr="008E46F5">
        <w:t>Contact</w:t>
      </w:r>
      <w:r w:rsidR="008E46F5">
        <w:t xml:space="preserve"> </w:t>
      </w:r>
    </w:p>
    <w:p w14:paraId="7D635FF8" w14:textId="77777777" w:rsidR="00FB5FA7" w:rsidRPr="00402045" w:rsidRDefault="00FB5FA7" w:rsidP="005310F9">
      <w:pPr>
        <w:pStyle w:val="H2green"/>
      </w:pPr>
      <w:r w:rsidRPr="00906B03">
        <w:t>German</w:t>
      </w:r>
      <w:r w:rsidRPr="00402045">
        <w:t xml:space="preserve"> </w:t>
      </w:r>
      <w:r w:rsidRPr="00851E5F">
        <w:t>Alliance</w:t>
      </w:r>
      <w:r w:rsidRPr="00402045">
        <w:t xml:space="preserve"> for Global Health Research (GLOHRA)</w:t>
      </w:r>
    </w:p>
    <w:p w14:paraId="68659B16" w14:textId="40C8CB76" w:rsidR="00FB5FA7" w:rsidRPr="00402045" w:rsidRDefault="00FB5FA7" w:rsidP="00FB5FA7">
      <w:pPr>
        <w:spacing w:after="0"/>
        <w:rPr>
          <w:lang w:val="de-DE"/>
        </w:rPr>
      </w:pPr>
      <w:r w:rsidRPr="00402045">
        <w:rPr>
          <w:lang w:val="de-DE"/>
        </w:rPr>
        <w:t xml:space="preserve">Secretariat c/o Charité – Universitätsmedizin Berlin </w:t>
      </w:r>
    </w:p>
    <w:p w14:paraId="1CFB8DB6" w14:textId="77777777" w:rsidR="00FB5FA7" w:rsidRPr="007C03A7" w:rsidRDefault="00FB5FA7" w:rsidP="00FB5FA7">
      <w:pPr>
        <w:spacing w:after="0"/>
        <w:rPr>
          <w:lang w:val="de-DE"/>
        </w:rPr>
      </w:pPr>
      <w:r w:rsidRPr="007C03A7">
        <w:rPr>
          <w:lang w:val="de-DE"/>
        </w:rPr>
        <w:t>Charitéplatz 1, 10117 Berlin, Germany</w:t>
      </w:r>
    </w:p>
    <w:p w14:paraId="7978361D" w14:textId="77777777" w:rsidR="00FB5FA7" w:rsidRPr="007C03A7" w:rsidRDefault="00FB5FA7" w:rsidP="00FB5FA7">
      <w:pPr>
        <w:spacing w:after="0"/>
        <w:rPr>
          <w:lang w:val="de-DE"/>
        </w:rPr>
      </w:pPr>
      <w:r w:rsidRPr="007C03A7">
        <w:rPr>
          <w:lang w:val="de-DE"/>
        </w:rPr>
        <w:t xml:space="preserve">e: </w:t>
      </w:r>
      <w:r w:rsidRPr="007C03A7">
        <w:rPr>
          <w:u w:val="single"/>
          <w:lang w:val="de-DE"/>
        </w:rPr>
        <w:t>secretariat@globalhealth.de</w:t>
      </w:r>
    </w:p>
    <w:p w14:paraId="13C0DCD1" w14:textId="77777777" w:rsidR="00FB5FA7" w:rsidRDefault="00FB5FA7" w:rsidP="00FB5FA7">
      <w:pPr>
        <w:spacing w:after="0"/>
      </w:pPr>
      <w:r w:rsidRPr="007C03A7">
        <w:t>t: +49 30 450 572 100</w:t>
      </w:r>
    </w:p>
    <w:p w14:paraId="68E3EF27" w14:textId="77777777" w:rsidR="00FB5FA7" w:rsidRPr="007C03A7" w:rsidRDefault="00FB5FA7" w:rsidP="00FB5FA7">
      <w:pPr>
        <w:spacing w:after="0"/>
      </w:pPr>
    </w:p>
    <w:p w14:paraId="0B5A91F9" w14:textId="77777777" w:rsidR="00FB5FA7" w:rsidRPr="007C03A7" w:rsidRDefault="00937E7D" w:rsidP="00FB5FA7">
      <w:pPr>
        <w:spacing w:after="0"/>
      </w:pPr>
      <w:hyperlink r:id="rId13" w:history="1">
        <w:r w:rsidR="00FB5FA7" w:rsidRPr="007C03A7">
          <w:rPr>
            <w:rStyle w:val="Hyperlink"/>
          </w:rPr>
          <w:t>globalhealth.de</w:t>
        </w:r>
      </w:hyperlink>
      <w:r w:rsidR="00FB5FA7" w:rsidRPr="007C03A7">
        <w:t xml:space="preserve"> </w:t>
      </w:r>
    </w:p>
    <w:p w14:paraId="2C9EB907" w14:textId="77777777" w:rsidR="00FB5FA7" w:rsidRPr="007C03A7" w:rsidRDefault="00FB5FA7" w:rsidP="00FB5FA7">
      <w:pPr>
        <w:spacing w:after="0"/>
      </w:pPr>
      <w:r w:rsidRPr="007C03A7">
        <w:rPr>
          <w:u w:val="single"/>
        </w:rPr>
        <w:t>linkedin.com/company/globalhealth-de</w:t>
      </w:r>
    </w:p>
    <w:p w14:paraId="602D0487" w14:textId="77777777" w:rsidR="00FB5FA7" w:rsidRPr="009B6845" w:rsidRDefault="00937E7D" w:rsidP="00FB5FA7">
      <w:pPr>
        <w:spacing w:after="0"/>
      </w:pPr>
      <w:hyperlink r:id="rId14" w:history="1">
        <w:r w:rsidR="00FB5FA7" w:rsidRPr="007C03A7">
          <w:rPr>
            <w:rStyle w:val="Hyperlink"/>
          </w:rPr>
          <w:t>twitter.com/</w:t>
        </w:r>
      </w:hyperlink>
      <w:hyperlink r:id="rId15" w:history="1">
        <w:r w:rsidR="00FB5FA7" w:rsidRPr="007C03A7">
          <w:rPr>
            <w:rStyle w:val="Hyperlink"/>
          </w:rPr>
          <w:t>globalhealth_de</w:t>
        </w:r>
      </w:hyperlink>
      <w:r w:rsidR="00FB5FA7" w:rsidRPr="009B6845">
        <w:t xml:space="preserve"> </w:t>
      </w:r>
    </w:p>
    <w:p w14:paraId="3A1397B8" w14:textId="77777777" w:rsidR="00FB5FA7" w:rsidRPr="009B6845" w:rsidRDefault="00FB5FA7" w:rsidP="00FB5FA7">
      <w:pPr>
        <w:spacing w:after="0"/>
      </w:pPr>
    </w:p>
    <w:p w14:paraId="1CB03E2B" w14:textId="77777777" w:rsidR="00FB5FA7" w:rsidRPr="009B6845" w:rsidRDefault="00FB5FA7" w:rsidP="00FB5FA7">
      <w:pPr>
        <w:spacing w:after="0"/>
      </w:pPr>
    </w:p>
    <w:p w14:paraId="304DC6AC" w14:textId="1A008323" w:rsidR="00FB5FA7" w:rsidRPr="00FB5FA7" w:rsidRDefault="00FB5FA7" w:rsidP="005310F9">
      <w:pPr>
        <w:spacing w:after="0"/>
      </w:pPr>
      <w:r w:rsidRPr="009B6845">
        <w:t xml:space="preserve">Last updated: </w:t>
      </w:r>
      <w:r>
        <w:rPr>
          <w:lang w:val="de-DE"/>
        </w:rPr>
        <w:fldChar w:fldCharType="begin"/>
      </w:r>
      <w:r>
        <w:rPr>
          <w:lang w:val="de-DE"/>
        </w:rPr>
        <w:instrText xml:space="preserve"> SAVEDATE  \@ "dd/MM/yyyy"  \* MERGEFORMAT </w:instrText>
      </w:r>
      <w:r>
        <w:rPr>
          <w:lang w:val="de-DE"/>
        </w:rPr>
        <w:fldChar w:fldCharType="separate"/>
      </w:r>
      <w:r w:rsidR="00937E7D">
        <w:rPr>
          <w:noProof/>
          <w:lang w:val="de-DE"/>
        </w:rPr>
        <w:t>29/08/2022</w:t>
      </w:r>
      <w:r>
        <w:rPr>
          <w:lang w:val="de-DE"/>
        </w:rPr>
        <w:fldChar w:fldCharType="end"/>
      </w:r>
    </w:p>
    <w:p w14:paraId="32CB802A" w14:textId="77777777" w:rsidR="007F3D81" w:rsidRPr="00FB5FA7" w:rsidRDefault="007F3D81" w:rsidP="00FB5FA7">
      <w:pPr>
        <w:tabs>
          <w:tab w:val="left" w:pos="3851"/>
        </w:tabs>
      </w:pPr>
    </w:p>
    <w:sectPr w:rsidR="007F3D81" w:rsidRPr="00FB5FA7" w:rsidSect="0041623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127" w:right="992" w:bottom="1134" w:left="1276" w:header="340" w:footer="454"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7E15" w14:textId="77777777" w:rsidR="00D432D3" w:rsidRDefault="00D432D3" w:rsidP="00BE31CC">
      <w:r>
        <w:separator/>
      </w:r>
    </w:p>
  </w:endnote>
  <w:endnote w:type="continuationSeparator" w:id="0">
    <w:p w14:paraId="6B13BFBE" w14:textId="77777777" w:rsidR="00D432D3" w:rsidRDefault="00D432D3" w:rsidP="00BE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Times New Roman"/>
    <w:charset w:val="00"/>
    <w:family w:val="auto"/>
    <w:pitch w:val="variable"/>
    <w:sig w:usb0="2000020F" w:usb1="00000003" w:usb2="00000000" w:usb3="00000000" w:csb0="00000197" w:csb1="00000000"/>
    <w:embedRegular r:id="rId1" w:fontKey="{09EAFCE6-6788-4D7F-85C2-ECC4CA7C9002}"/>
    <w:embedBold r:id="rId2" w:fontKey="{93FE2B7E-DEB2-4DB9-9D4C-D057FBF0BCF5}"/>
  </w:font>
  <w:font w:name="SimSun">
    <w:altName w:val="宋体"/>
    <w:panose1 w:val="02010600030101010101"/>
    <w:charset w:val="86"/>
    <w:family w:val="auto"/>
    <w:pitch w:val="variable"/>
    <w:sig w:usb0="00000003" w:usb1="288F0000" w:usb2="00000016" w:usb3="00000000" w:csb0="00040001" w:csb1="00000000"/>
  </w:font>
  <w:font w:name="Nunito Black">
    <w:altName w:val="Courier New"/>
    <w:charset w:val="00"/>
    <w:family w:val="auto"/>
    <w:pitch w:val="variable"/>
    <w:sig w:usb0="2000020F" w:usb1="5000204B" w:usb2="00000000" w:usb3="00000000" w:csb0="00000197" w:csb1="00000000"/>
    <w:embedRegular r:id="rId3" w:fontKey="{1CEDC977-BC7B-4F82-ABF0-B3F5E26CB3B7}"/>
    <w:embedBold r:id="rId4" w:fontKey="{873FD0ED-4E0C-41C0-89E7-E945FC9194B9}"/>
    <w:embedItalic r:id="rId5" w:fontKey="{FED4CDC7-221C-439F-874D-515EE5F77F6D}"/>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embedRegular r:id="rId6" w:fontKey="{16D753BA-FE69-41A6-B8CD-539B53DC2BFF}"/>
  </w:font>
  <w:font w:name="___WRD_EMBED_SUB_42">
    <w:charset w:val="00"/>
    <w:family w:val="auto"/>
    <w:pitch w:val="variable"/>
    <w:sig w:usb0="00000003"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A0A0" w14:textId="77777777" w:rsidR="004778B0" w:rsidRDefault="00477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16E5" w14:textId="189046CD" w:rsidR="00BE31CC" w:rsidRPr="00BE31CC" w:rsidRDefault="00E6196F" w:rsidP="00F70095">
    <w:pPr>
      <w:pStyle w:val="Fuzeile"/>
      <w:tabs>
        <w:tab w:val="clear" w:pos="4820"/>
      </w:tabs>
    </w:pPr>
    <w:fldSimple w:instr=" STYLEREF  Dokumententitel  \* MERGEFORMAT ">
      <w:r w:rsidR="00937E7D" w:rsidRPr="00937E7D">
        <w:rPr>
          <w:b/>
          <w:bCs/>
          <w:noProof/>
        </w:rPr>
        <w:t>Global Health Academy</w:t>
      </w:r>
      <w:r w:rsidR="00937E7D">
        <w:rPr>
          <w:noProof/>
        </w:rPr>
        <w:t xml:space="preserve"> 2023-2024 – Application Form</w:t>
      </w:r>
    </w:fldSimple>
    <w:r w:rsidR="0063540C">
      <w:t xml:space="preserve"> |</w:t>
    </w:r>
    <w:r w:rsidR="009B6845">
      <w:t xml:space="preserve"> </w:t>
    </w:r>
    <w:r w:rsidR="00796EDC" w:rsidRPr="00C12220">
      <w:t xml:space="preserve">Page </w:t>
    </w:r>
    <w:r w:rsidR="00796EDC" w:rsidRPr="00C12220">
      <w:fldChar w:fldCharType="begin"/>
    </w:r>
    <w:r w:rsidR="00796EDC" w:rsidRPr="00C12220">
      <w:instrText xml:space="preserve"> PAGE  \* Arabic  \* MERGEFORMAT </w:instrText>
    </w:r>
    <w:r w:rsidR="00796EDC" w:rsidRPr="00C12220">
      <w:fldChar w:fldCharType="separate"/>
    </w:r>
    <w:r w:rsidR="00937E7D">
      <w:rPr>
        <w:noProof/>
      </w:rPr>
      <w:t>1</w:t>
    </w:r>
    <w:r w:rsidR="00796EDC" w:rsidRPr="00C12220">
      <w:fldChar w:fldCharType="end"/>
    </w:r>
    <w:r w:rsidR="00796EDC" w:rsidRPr="00C12220">
      <w:t xml:space="preserve"> of </w:t>
    </w:r>
    <w:fldSimple w:instr=" NUMPAGES  \* Arabic  \* MERGEFORMAT ">
      <w:r w:rsidR="00937E7D">
        <w:rPr>
          <w:noProof/>
        </w:rPr>
        <w:t>3</w:t>
      </w:r>
    </w:fldSimple>
    <w:r w:rsidR="00796EDC">
      <w:tab/>
      <w:t>German Alliance for Global Health Research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35D2" w14:textId="77777777" w:rsidR="004778B0" w:rsidRDefault="004778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C08F" w14:textId="77777777" w:rsidR="00D432D3" w:rsidRDefault="00D432D3" w:rsidP="00BE31CC">
      <w:r>
        <w:separator/>
      </w:r>
    </w:p>
  </w:footnote>
  <w:footnote w:type="continuationSeparator" w:id="0">
    <w:p w14:paraId="540CEDA3" w14:textId="77777777" w:rsidR="00D432D3" w:rsidRDefault="00D432D3" w:rsidP="00BE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3822" w14:textId="77777777" w:rsidR="004778B0" w:rsidRDefault="00477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AFC8" w14:textId="77777777" w:rsidR="00796EDC" w:rsidRDefault="003F6BE9" w:rsidP="003F6BE9">
    <w:pPr>
      <w:pStyle w:val="Kopfzeile"/>
      <w:tabs>
        <w:tab w:val="clear" w:pos="4536"/>
        <w:tab w:val="clear" w:pos="9072"/>
      </w:tabs>
      <w:ind w:right="283"/>
      <w:jc w:val="center"/>
      <w:rPr>
        <w:noProof/>
        <w:lang w:val="de-DE" w:eastAsia="de-DE"/>
      </w:rPr>
    </w:pPr>
    <w:r w:rsidRPr="003F6BE9">
      <w:rPr>
        <w:noProof/>
        <w:lang w:val="de-DE" w:eastAsia="de-DE"/>
      </w:rPr>
      <w:drawing>
        <wp:inline distT="0" distB="0" distL="0" distR="0" wp14:anchorId="4E09C6EB" wp14:editId="68211756">
          <wp:extent cx="972000" cy="972000"/>
          <wp:effectExtent l="0" t="0" r="0" b="0"/>
          <wp:docPr id="2" name="Grafik 2">
            <a:extLst xmlns:a="http://schemas.openxmlformats.org/drawingml/2006/main">
              <a:ext uri="{FF2B5EF4-FFF2-40B4-BE49-F238E27FC236}">
                <a16:creationId xmlns:a16="http://schemas.microsoft.com/office/drawing/2014/main" id="{83E5223D-A47A-4E8F-97F2-C66F26991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83E5223D-A47A-4E8F-97F2-C66F2699197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3339" w14:textId="77777777" w:rsidR="004778B0" w:rsidRDefault="004778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DFD"/>
    <w:multiLevelType w:val="multilevel"/>
    <w:tmpl w:val="CDBAD9A8"/>
    <w:lvl w:ilvl="0">
      <w:start w:val="1"/>
      <w:numFmt w:val="decimal"/>
      <w:pStyle w:val="berschrift1"/>
      <w:lvlText w:val="%1."/>
      <w:lvlJc w:val="left"/>
      <w:pPr>
        <w:ind w:left="2592" w:hanging="432"/>
      </w:pPr>
      <w:rPr>
        <w:rFonts w:hint="default"/>
        <w:sz w:val="28"/>
        <w:szCs w:val="28"/>
      </w:rPr>
    </w:lvl>
    <w:lvl w:ilvl="1">
      <w:start w:val="1"/>
      <w:numFmt w:val="none"/>
      <w:pStyle w:val="berschrift2"/>
      <w:lvlText w:val=""/>
      <w:lvlJc w:val="left"/>
      <w:pPr>
        <w:ind w:left="0" w:firstLine="0"/>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8DD45AB"/>
    <w:multiLevelType w:val="hybridMultilevel"/>
    <w:tmpl w:val="D3AAC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3F4137"/>
    <w:multiLevelType w:val="hybridMultilevel"/>
    <w:tmpl w:val="39B0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8C3915"/>
    <w:multiLevelType w:val="hybridMultilevel"/>
    <w:tmpl w:val="4C26D8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C53724"/>
    <w:multiLevelType w:val="hybridMultilevel"/>
    <w:tmpl w:val="5CD2436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72763A"/>
    <w:multiLevelType w:val="hybridMultilevel"/>
    <w:tmpl w:val="34E0EA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9C55CA"/>
    <w:multiLevelType w:val="multilevel"/>
    <w:tmpl w:val="212C16E2"/>
    <w:lvl w:ilvl="0">
      <w:start w:val="1"/>
      <w:numFmt w:val="bullet"/>
      <w:lvlText w:val=""/>
      <w:lvlJc w:val="left"/>
      <w:pPr>
        <w:ind w:left="170" w:hanging="17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7" w15:restartNumberingAfterBreak="0">
    <w:nsid w:val="3B821A44"/>
    <w:multiLevelType w:val="multilevel"/>
    <w:tmpl w:val="AA261D12"/>
    <w:lvl w:ilvl="0">
      <w:start w:val="1"/>
      <w:numFmt w:val="bullet"/>
      <w:lvlText w:val=""/>
      <w:lvlJc w:val="left"/>
      <w:pPr>
        <w:ind w:left="360" w:hanging="36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8" w15:restartNumberingAfterBreak="0">
    <w:nsid w:val="3D5A721A"/>
    <w:multiLevelType w:val="hybridMultilevel"/>
    <w:tmpl w:val="20908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4A42FC"/>
    <w:multiLevelType w:val="multilevel"/>
    <w:tmpl w:val="853855F4"/>
    <w:lvl w:ilvl="0">
      <w:start w:val="1"/>
      <w:numFmt w:val="bullet"/>
      <w:lvlText w:val=""/>
      <w:lvlJc w:val="left"/>
      <w:pPr>
        <w:ind w:left="360" w:hanging="36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10" w15:restartNumberingAfterBreak="0">
    <w:nsid w:val="43CE7480"/>
    <w:multiLevelType w:val="multilevel"/>
    <w:tmpl w:val="3A868846"/>
    <w:lvl w:ilvl="0">
      <w:start w:val="1"/>
      <w:numFmt w:val="decimal"/>
      <w:lvlText w:val="%1"/>
      <w:lvlJc w:val="left"/>
      <w:pPr>
        <w:ind w:left="170" w:hanging="170"/>
      </w:pPr>
      <w:rPr>
        <w:rFont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11" w15:restartNumberingAfterBreak="0">
    <w:nsid w:val="4778776A"/>
    <w:multiLevelType w:val="hybridMultilevel"/>
    <w:tmpl w:val="833E7B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261156"/>
    <w:multiLevelType w:val="multilevel"/>
    <w:tmpl w:val="AA261D12"/>
    <w:lvl w:ilvl="0">
      <w:start w:val="1"/>
      <w:numFmt w:val="bullet"/>
      <w:lvlText w:val=""/>
      <w:lvlJc w:val="left"/>
      <w:pPr>
        <w:ind w:left="360" w:hanging="36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49753F66"/>
    <w:multiLevelType w:val="hybridMultilevel"/>
    <w:tmpl w:val="BA70F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B6A7F"/>
    <w:multiLevelType w:val="hybridMultilevel"/>
    <w:tmpl w:val="9DFEA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35F07"/>
    <w:multiLevelType w:val="hybridMultilevel"/>
    <w:tmpl w:val="FDE4A1AE"/>
    <w:lvl w:ilvl="0" w:tplc="FF04F596">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AD972C4"/>
    <w:multiLevelType w:val="multilevel"/>
    <w:tmpl w:val="6D8A9FF2"/>
    <w:lvl w:ilvl="0">
      <w:start w:val="1"/>
      <w:numFmt w:val="bullet"/>
      <w:lvlText w:val=""/>
      <w:lvlJc w:val="left"/>
      <w:pPr>
        <w:ind w:left="360" w:hanging="36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17" w15:restartNumberingAfterBreak="0">
    <w:nsid w:val="5BB87334"/>
    <w:multiLevelType w:val="multilevel"/>
    <w:tmpl w:val="93280EC2"/>
    <w:lvl w:ilvl="0">
      <w:start w:val="1"/>
      <w:numFmt w:val="bullet"/>
      <w:lvlText w:val=""/>
      <w:lvlJc w:val="left"/>
      <w:pPr>
        <w:ind w:left="360" w:hanging="360"/>
      </w:pPr>
      <w:rPr>
        <w:rFonts w:ascii="Wingdings" w:hAnsi="Wingding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18" w15:restartNumberingAfterBreak="0">
    <w:nsid w:val="600911FA"/>
    <w:multiLevelType w:val="hybridMultilevel"/>
    <w:tmpl w:val="B21AF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B8490B"/>
    <w:multiLevelType w:val="hybridMultilevel"/>
    <w:tmpl w:val="19A66C08"/>
    <w:lvl w:ilvl="0" w:tplc="FBD4B6C4">
      <w:numFmt w:val="bullet"/>
      <w:lvlText w:val="-"/>
      <w:lvlJc w:val="left"/>
      <w:pPr>
        <w:ind w:left="720" w:hanging="360"/>
      </w:pPr>
      <w:rPr>
        <w:rFonts w:ascii="Nunito" w:eastAsia="Times New Roman" w:hAnsi="Nunito"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0300E8"/>
    <w:multiLevelType w:val="hybridMultilevel"/>
    <w:tmpl w:val="C8D065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5E124F"/>
    <w:multiLevelType w:val="hybridMultilevel"/>
    <w:tmpl w:val="578E4DFE"/>
    <w:lvl w:ilvl="0" w:tplc="9F10B38A">
      <w:numFmt w:val="bullet"/>
      <w:lvlText w:val="-"/>
      <w:lvlJc w:val="left"/>
      <w:pPr>
        <w:ind w:left="720" w:hanging="360"/>
      </w:pPr>
      <w:rPr>
        <w:rFonts w:ascii="Nunito" w:eastAsiaTheme="minorEastAsia" w:hAnsi="Nuni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4903CC"/>
    <w:multiLevelType w:val="hybridMultilevel"/>
    <w:tmpl w:val="B18CF6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BF5409"/>
    <w:multiLevelType w:val="multilevel"/>
    <w:tmpl w:val="93D0178C"/>
    <w:lvl w:ilvl="0">
      <w:start w:val="1"/>
      <w:numFmt w:val="decimal"/>
      <w:lvlText w:val="%1."/>
      <w:lvlJc w:val="left"/>
      <w:pPr>
        <w:ind w:left="360" w:hanging="360"/>
      </w:pPr>
      <w:rPr>
        <w:rFont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abstractNum w:abstractNumId="24" w15:restartNumberingAfterBreak="0">
    <w:nsid w:val="70B80AE9"/>
    <w:multiLevelType w:val="hybridMultilevel"/>
    <w:tmpl w:val="739208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6A1299"/>
    <w:multiLevelType w:val="hybridMultilevel"/>
    <w:tmpl w:val="833E7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CC5BAE"/>
    <w:multiLevelType w:val="hybridMultilevel"/>
    <w:tmpl w:val="B8CA98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0E2B5D"/>
    <w:multiLevelType w:val="hybridMultilevel"/>
    <w:tmpl w:val="8252F6BC"/>
    <w:lvl w:ilvl="0" w:tplc="219A81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684C85"/>
    <w:multiLevelType w:val="hybridMultilevel"/>
    <w:tmpl w:val="9B521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C2258"/>
    <w:multiLevelType w:val="multilevel"/>
    <w:tmpl w:val="177691CE"/>
    <w:lvl w:ilvl="0">
      <w:start w:val="1"/>
      <w:numFmt w:val="decimal"/>
      <w:lvlText w:val="%1."/>
      <w:lvlJc w:val="left"/>
      <w:pPr>
        <w:ind w:left="360" w:hanging="360"/>
      </w:pPr>
      <w:rPr>
        <w:rFonts w:hint="default"/>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Wingdings" w:hAnsi="Wingdings" w:hint="default"/>
      </w:rPr>
    </w:lvl>
    <w:lvl w:ilvl="4">
      <w:start w:val="1"/>
      <w:numFmt w:val="bullet"/>
      <w:lvlText w:val=""/>
      <w:lvlJc w:val="left"/>
      <w:pPr>
        <w:ind w:left="850" w:hanging="170"/>
      </w:pPr>
      <w:rPr>
        <w:rFonts w:ascii="Wingdings" w:hAnsi="Wingdings"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Wingdings" w:hAnsi="Wingdings" w:hint="default"/>
      </w:rPr>
    </w:lvl>
    <w:lvl w:ilvl="8">
      <w:start w:val="1"/>
      <w:numFmt w:val="bullet"/>
      <w:lvlText w:val=""/>
      <w:lvlJc w:val="left"/>
      <w:pPr>
        <w:ind w:left="1530" w:hanging="170"/>
      </w:pPr>
      <w:rPr>
        <w:rFonts w:ascii="Wingdings" w:hAnsi="Wingdings" w:hint="default"/>
      </w:rPr>
    </w:lvl>
  </w:abstractNum>
  <w:num w:numId="1">
    <w:abstractNumId w:val="0"/>
  </w:num>
  <w:num w:numId="2">
    <w:abstractNumId w:val="6"/>
  </w:num>
  <w:num w:numId="3">
    <w:abstractNumId w:val="25"/>
  </w:num>
  <w:num w:numId="4">
    <w:abstractNumId w:val="11"/>
  </w:num>
  <w:num w:numId="5">
    <w:abstractNumId w:val="0"/>
  </w:num>
  <w:num w:numId="6">
    <w:abstractNumId w:val="13"/>
  </w:num>
  <w:num w:numId="7">
    <w:abstractNumId w:val="27"/>
  </w:num>
  <w:num w:numId="8">
    <w:abstractNumId w:val="18"/>
  </w:num>
  <w:num w:numId="9">
    <w:abstractNumId w:val="6"/>
  </w:num>
  <w:num w:numId="10">
    <w:abstractNumId w:val="10"/>
  </w:num>
  <w:num w:numId="11">
    <w:abstractNumId w:val="16"/>
  </w:num>
  <w:num w:numId="12">
    <w:abstractNumId w:val="29"/>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28"/>
  </w:num>
  <w:num w:numId="19">
    <w:abstractNumId w:val="14"/>
  </w:num>
  <w:num w:numId="20">
    <w:abstractNumId w:val="3"/>
  </w:num>
  <w:num w:numId="21">
    <w:abstractNumId w:val="9"/>
  </w:num>
  <w:num w:numId="22">
    <w:abstractNumId w:val="17"/>
  </w:num>
  <w:num w:numId="23">
    <w:abstractNumId w:val="12"/>
  </w:num>
  <w:num w:numId="24">
    <w:abstractNumId w:val="7"/>
  </w:num>
  <w:num w:numId="25">
    <w:abstractNumId w:val="8"/>
  </w:num>
  <w:num w:numId="26">
    <w:abstractNumId w:val="15"/>
  </w:num>
  <w:num w:numId="27">
    <w:abstractNumId w:val="22"/>
  </w:num>
  <w:num w:numId="28">
    <w:abstractNumId w:val="26"/>
  </w:num>
  <w:num w:numId="29">
    <w:abstractNumId w:val="24"/>
  </w:num>
  <w:num w:numId="30">
    <w:abstractNumId w:val="5"/>
  </w:num>
  <w:num w:numId="31">
    <w:abstractNumId w:val="17"/>
  </w:num>
  <w:num w:numId="32">
    <w:abstractNumId w:val="1"/>
  </w:num>
  <w:num w:numId="33">
    <w:abstractNumId w:val="19"/>
  </w:num>
  <w:num w:numId="34">
    <w:abstractNumId w:val="0"/>
  </w:num>
  <w:num w:numId="35">
    <w:abstractNumId w:val="20"/>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embedTrueType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BF"/>
    <w:rsid w:val="000143A1"/>
    <w:rsid w:val="00022FC9"/>
    <w:rsid w:val="000307A2"/>
    <w:rsid w:val="0003164E"/>
    <w:rsid w:val="00037ADE"/>
    <w:rsid w:val="00043253"/>
    <w:rsid w:val="00054828"/>
    <w:rsid w:val="00065FBF"/>
    <w:rsid w:val="0007148F"/>
    <w:rsid w:val="000A1D56"/>
    <w:rsid w:val="000A623E"/>
    <w:rsid w:val="000D08AF"/>
    <w:rsid w:val="000D6968"/>
    <w:rsid w:val="000E7B3E"/>
    <w:rsid w:val="00114CCB"/>
    <w:rsid w:val="00123928"/>
    <w:rsid w:val="001275B1"/>
    <w:rsid w:val="001315F3"/>
    <w:rsid w:val="00136BDC"/>
    <w:rsid w:val="00150CDF"/>
    <w:rsid w:val="00153DDA"/>
    <w:rsid w:val="00161C54"/>
    <w:rsid w:val="00197B2E"/>
    <w:rsid w:val="001A11C4"/>
    <w:rsid w:val="001A120B"/>
    <w:rsid w:val="001A3CD1"/>
    <w:rsid w:val="001A6555"/>
    <w:rsid w:val="001D3212"/>
    <w:rsid w:val="001D5326"/>
    <w:rsid w:val="001F2249"/>
    <w:rsid w:val="001F619E"/>
    <w:rsid w:val="001F7B15"/>
    <w:rsid w:val="001F7B65"/>
    <w:rsid w:val="00231FB9"/>
    <w:rsid w:val="002369D4"/>
    <w:rsid w:val="0026110C"/>
    <w:rsid w:val="00261882"/>
    <w:rsid w:val="0026730D"/>
    <w:rsid w:val="00282BA4"/>
    <w:rsid w:val="00291C33"/>
    <w:rsid w:val="0029776A"/>
    <w:rsid w:val="002A40E3"/>
    <w:rsid w:val="002A6F33"/>
    <w:rsid w:val="002C3C50"/>
    <w:rsid w:val="002D0193"/>
    <w:rsid w:val="002E3CE7"/>
    <w:rsid w:val="002E6236"/>
    <w:rsid w:val="002F2E41"/>
    <w:rsid w:val="002F59F4"/>
    <w:rsid w:val="00301511"/>
    <w:rsid w:val="0030479C"/>
    <w:rsid w:val="00310091"/>
    <w:rsid w:val="003145A5"/>
    <w:rsid w:val="003178A0"/>
    <w:rsid w:val="00324652"/>
    <w:rsid w:val="0037592B"/>
    <w:rsid w:val="00377E5C"/>
    <w:rsid w:val="00384DC4"/>
    <w:rsid w:val="00387460"/>
    <w:rsid w:val="003938F1"/>
    <w:rsid w:val="003963A0"/>
    <w:rsid w:val="0039705A"/>
    <w:rsid w:val="003970AA"/>
    <w:rsid w:val="003C4EEF"/>
    <w:rsid w:val="003F1604"/>
    <w:rsid w:val="003F4C80"/>
    <w:rsid w:val="003F6BE9"/>
    <w:rsid w:val="003F763C"/>
    <w:rsid w:val="00400C7B"/>
    <w:rsid w:val="00402045"/>
    <w:rsid w:val="004072CC"/>
    <w:rsid w:val="0041123A"/>
    <w:rsid w:val="00413AAF"/>
    <w:rsid w:val="00416230"/>
    <w:rsid w:val="0042653E"/>
    <w:rsid w:val="004331BF"/>
    <w:rsid w:val="00441C9D"/>
    <w:rsid w:val="004538DC"/>
    <w:rsid w:val="0046311E"/>
    <w:rsid w:val="00470C0A"/>
    <w:rsid w:val="004761FA"/>
    <w:rsid w:val="004778B0"/>
    <w:rsid w:val="00481391"/>
    <w:rsid w:val="004873B0"/>
    <w:rsid w:val="004A5D44"/>
    <w:rsid w:val="004B169F"/>
    <w:rsid w:val="004B5994"/>
    <w:rsid w:val="004C6C02"/>
    <w:rsid w:val="004E608C"/>
    <w:rsid w:val="00501980"/>
    <w:rsid w:val="005207A5"/>
    <w:rsid w:val="00525339"/>
    <w:rsid w:val="00530BA2"/>
    <w:rsid w:val="005310F9"/>
    <w:rsid w:val="00533B9F"/>
    <w:rsid w:val="0053632D"/>
    <w:rsid w:val="00536818"/>
    <w:rsid w:val="00537954"/>
    <w:rsid w:val="005469D8"/>
    <w:rsid w:val="0055015D"/>
    <w:rsid w:val="005550EB"/>
    <w:rsid w:val="00557395"/>
    <w:rsid w:val="0056534B"/>
    <w:rsid w:val="005720CC"/>
    <w:rsid w:val="005962A8"/>
    <w:rsid w:val="005A7F32"/>
    <w:rsid w:val="005B7F2E"/>
    <w:rsid w:val="005C507E"/>
    <w:rsid w:val="005C6048"/>
    <w:rsid w:val="005D3792"/>
    <w:rsid w:val="005E1911"/>
    <w:rsid w:val="005E399D"/>
    <w:rsid w:val="006114EF"/>
    <w:rsid w:val="00615562"/>
    <w:rsid w:val="00621C62"/>
    <w:rsid w:val="00621EC7"/>
    <w:rsid w:val="00622976"/>
    <w:rsid w:val="00624800"/>
    <w:rsid w:val="00625C61"/>
    <w:rsid w:val="0063092C"/>
    <w:rsid w:val="0063540C"/>
    <w:rsid w:val="00641E6E"/>
    <w:rsid w:val="006443D5"/>
    <w:rsid w:val="00653DF0"/>
    <w:rsid w:val="006616E8"/>
    <w:rsid w:val="00664E61"/>
    <w:rsid w:val="006819B3"/>
    <w:rsid w:val="006A4244"/>
    <w:rsid w:val="006C5D66"/>
    <w:rsid w:val="006F0568"/>
    <w:rsid w:val="006F1A6A"/>
    <w:rsid w:val="007005D0"/>
    <w:rsid w:val="00700FF1"/>
    <w:rsid w:val="0070144E"/>
    <w:rsid w:val="007101B2"/>
    <w:rsid w:val="00710DD1"/>
    <w:rsid w:val="00731674"/>
    <w:rsid w:val="00734381"/>
    <w:rsid w:val="0074469B"/>
    <w:rsid w:val="0075290A"/>
    <w:rsid w:val="00760D86"/>
    <w:rsid w:val="00764A66"/>
    <w:rsid w:val="007659A4"/>
    <w:rsid w:val="00771327"/>
    <w:rsid w:val="00780F56"/>
    <w:rsid w:val="00785DEC"/>
    <w:rsid w:val="00796EDC"/>
    <w:rsid w:val="007B635F"/>
    <w:rsid w:val="007C03A7"/>
    <w:rsid w:val="007D479B"/>
    <w:rsid w:val="007D7088"/>
    <w:rsid w:val="007F19E2"/>
    <w:rsid w:val="007F3D81"/>
    <w:rsid w:val="007F7491"/>
    <w:rsid w:val="00802B80"/>
    <w:rsid w:val="00826A5B"/>
    <w:rsid w:val="00832784"/>
    <w:rsid w:val="00836603"/>
    <w:rsid w:val="00851E5F"/>
    <w:rsid w:val="008705C6"/>
    <w:rsid w:val="00880C45"/>
    <w:rsid w:val="00882663"/>
    <w:rsid w:val="0088593F"/>
    <w:rsid w:val="008A0B50"/>
    <w:rsid w:val="008A13AF"/>
    <w:rsid w:val="008A214B"/>
    <w:rsid w:val="008B09D5"/>
    <w:rsid w:val="008C01CD"/>
    <w:rsid w:val="008C1661"/>
    <w:rsid w:val="008C7725"/>
    <w:rsid w:val="008D3119"/>
    <w:rsid w:val="008D4DFB"/>
    <w:rsid w:val="008E46F5"/>
    <w:rsid w:val="008E58DC"/>
    <w:rsid w:val="00906A28"/>
    <w:rsid w:val="00906B03"/>
    <w:rsid w:val="009107E5"/>
    <w:rsid w:val="00915563"/>
    <w:rsid w:val="00937E7D"/>
    <w:rsid w:val="00944D5B"/>
    <w:rsid w:val="00957211"/>
    <w:rsid w:val="009639C8"/>
    <w:rsid w:val="00963C9C"/>
    <w:rsid w:val="00966883"/>
    <w:rsid w:val="0097195B"/>
    <w:rsid w:val="00977F40"/>
    <w:rsid w:val="00990DB2"/>
    <w:rsid w:val="009B2205"/>
    <w:rsid w:val="009B570A"/>
    <w:rsid w:val="009B6845"/>
    <w:rsid w:val="009D7FDA"/>
    <w:rsid w:val="009E2AC8"/>
    <w:rsid w:val="009E3547"/>
    <w:rsid w:val="009E5102"/>
    <w:rsid w:val="009E58C4"/>
    <w:rsid w:val="009E5E59"/>
    <w:rsid w:val="009F2512"/>
    <w:rsid w:val="009F71ED"/>
    <w:rsid w:val="00A123FD"/>
    <w:rsid w:val="00A1376B"/>
    <w:rsid w:val="00A35251"/>
    <w:rsid w:val="00A54928"/>
    <w:rsid w:val="00A55D21"/>
    <w:rsid w:val="00A62504"/>
    <w:rsid w:val="00A62DE9"/>
    <w:rsid w:val="00A704B5"/>
    <w:rsid w:val="00A73660"/>
    <w:rsid w:val="00A80BC1"/>
    <w:rsid w:val="00A9151A"/>
    <w:rsid w:val="00AB34E3"/>
    <w:rsid w:val="00AC790C"/>
    <w:rsid w:val="00AD6746"/>
    <w:rsid w:val="00B07E41"/>
    <w:rsid w:val="00B135FA"/>
    <w:rsid w:val="00B32274"/>
    <w:rsid w:val="00B34B98"/>
    <w:rsid w:val="00B444E9"/>
    <w:rsid w:val="00B4499C"/>
    <w:rsid w:val="00B4734D"/>
    <w:rsid w:val="00B504AC"/>
    <w:rsid w:val="00B61649"/>
    <w:rsid w:val="00B62FC3"/>
    <w:rsid w:val="00B7504E"/>
    <w:rsid w:val="00B75F75"/>
    <w:rsid w:val="00B806D7"/>
    <w:rsid w:val="00B82AD5"/>
    <w:rsid w:val="00B87837"/>
    <w:rsid w:val="00B954CC"/>
    <w:rsid w:val="00BC1FDB"/>
    <w:rsid w:val="00BC49F7"/>
    <w:rsid w:val="00BD080E"/>
    <w:rsid w:val="00BE0EF1"/>
    <w:rsid w:val="00BE2295"/>
    <w:rsid w:val="00BE31CC"/>
    <w:rsid w:val="00BE5647"/>
    <w:rsid w:val="00BE6CDD"/>
    <w:rsid w:val="00BF5970"/>
    <w:rsid w:val="00BF7F50"/>
    <w:rsid w:val="00C12220"/>
    <w:rsid w:val="00C1268A"/>
    <w:rsid w:val="00C16893"/>
    <w:rsid w:val="00C40789"/>
    <w:rsid w:val="00C459B9"/>
    <w:rsid w:val="00C469BC"/>
    <w:rsid w:val="00C60B7D"/>
    <w:rsid w:val="00C70409"/>
    <w:rsid w:val="00C75E70"/>
    <w:rsid w:val="00CA6284"/>
    <w:rsid w:val="00CC3F36"/>
    <w:rsid w:val="00CD769F"/>
    <w:rsid w:val="00CE210E"/>
    <w:rsid w:val="00CF0796"/>
    <w:rsid w:val="00CF66E8"/>
    <w:rsid w:val="00D15971"/>
    <w:rsid w:val="00D23598"/>
    <w:rsid w:val="00D3025A"/>
    <w:rsid w:val="00D432D3"/>
    <w:rsid w:val="00D465BF"/>
    <w:rsid w:val="00D52B6C"/>
    <w:rsid w:val="00D7418C"/>
    <w:rsid w:val="00D80075"/>
    <w:rsid w:val="00D81F7E"/>
    <w:rsid w:val="00D866CF"/>
    <w:rsid w:val="00DA0E26"/>
    <w:rsid w:val="00DA6A76"/>
    <w:rsid w:val="00DC46F5"/>
    <w:rsid w:val="00DD4ABC"/>
    <w:rsid w:val="00DE56C1"/>
    <w:rsid w:val="00DF5083"/>
    <w:rsid w:val="00E0188A"/>
    <w:rsid w:val="00E30389"/>
    <w:rsid w:val="00E449A4"/>
    <w:rsid w:val="00E47C00"/>
    <w:rsid w:val="00E52C90"/>
    <w:rsid w:val="00E60E51"/>
    <w:rsid w:val="00E6196F"/>
    <w:rsid w:val="00E61EDD"/>
    <w:rsid w:val="00E72A69"/>
    <w:rsid w:val="00E91E3C"/>
    <w:rsid w:val="00E9275D"/>
    <w:rsid w:val="00EA3531"/>
    <w:rsid w:val="00EA4703"/>
    <w:rsid w:val="00EB2088"/>
    <w:rsid w:val="00EE06EE"/>
    <w:rsid w:val="00EF2BC7"/>
    <w:rsid w:val="00F017B6"/>
    <w:rsid w:val="00F01D96"/>
    <w:rsid w:val="00F07144"/>
    <w:rsid w:val="00F10371"/>
    <w:rsid w:val="00F10E0C"/>
    <w:rsid w:val="00F12AA4"/>
    <w:rsid w:val="00F1748F"/>
    <w:rsid w:val="00F21B29"/>
    <w:rsid w:val="00F41DF3"/>
    <w:rsid w:val="00F42019"/>
    <w:rsid w:val="00F70095"/>
    <w:rsid w:val="00F7318A"/>
    <w:rsid w:val="00F76F2A"/>
    <w:rsid w:val="00F97F1B"/>
    <w:rsid w:val="00FA1F5C"/>
    <w:rsid w:val="00FB11B8"/>
    <w:rsid w:val="00FB5FA7"/>
    <w:rsid w:val="00FC492A"/>
    <w:rsid w:val="00FC682D"/>
    <w:rsid w:val="00FC7DD3"/>
    <w:rsid w:val="00FD61D3"/>
    <w:rsid w:val="00FD6EC6"/>
    <w:rsid w:val="00FE705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02FD11"/>
  <w15:chartTrackingRefBased/>
  <w15:docId w15:val="{0DB155F0-C1D9-42D8-AAF0-5555628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E5F"/>
    <w:pPr>
      <w:spacing w:after="120" w:line="240" w:lineRule="auto"/>
    </w:pPr>
    <w:rPr>
      <w:lang w:val="en-US"/>
    </w:rPr>
  </w:style>
  <w:style w:type="paragraph" w:styleId="berschrift1">
    <w:name w:val="heading 1"/>
    <w:aliases w:val="H1 (blue)"/>
    <w:basedOn w:val="Standard"/>
    <w:next w:val="Standard"/>
    <w:link w:val="berschrift1Zchn"/>
    <w:uiPriority w:val="9"/>
    <w:qFormat/>
    <w:rsid w:val="00851E5F"/>
    <w:pPr>
      <w:keepNext/>
      <w:keepLines/>
      <w:numPr>
        <w:numId w:val="1"/>
      </w:numPr>
      <w:pBdr>
        <w:top w:val="single" w:sz="18" w:space="1" w:color="0073A0"/>
      </w:pBdr>
      <w:spacing w:before="360" w:after="240"/>
      <w:outlineLvl w:val="0"/>
    </w:pPr>
    <w:rPr>
      <w:rFonts w:asciiTheme="majorHAnsi" w:eastAsiaTheme="majorEastAsia" w:hAnsiTheme="majorHAnsi" w:cstheme="majorBidi"/>
      <w:color w:val="0073A0" w:themeColor="accent1"/>
      <w:sz w:val="28"/>
      <w:szCs w:val="32"/>
    </w:rPr>
  </w:style>
  <w:style w:type="paragraph" w:styleId="berschrift2">
    <w:name w:val="heading 2"/>
    <w:aliases w:val="H2 (blue)"/>
    <w:basedOn w:val="Standard"/>
    <w:next w:val="Standard"/>
    <w:link w:val="berschrift2Zchn"/>
    <w:uiPriority w:val="9"/>
    <w:unhideWhenUsed/>
    <w:qFormat/>
    <w:rsid w:val="00851E5F"/>
    <w:pPr>
      <w:keepNext/>
      <w:keepLines/>
      <w:numPr>
        <w:ilvl w:val="1"/>
        <w:numId w:val="1"/>
      </w:numPr>
      <w:spacing w:before="240"/>
      <w:outlineLvl w:val="1"/>
    </w:pPr>
    <w:rPr>
      <w:rFonts w:asciiTheme="majorHAnsi" w:eastAsiaTheme="majorEastAsia" w:hAnsiTheme="majorHAnsi" w:cstheme="majorBidi"/>
      <w:color w:val="0073A0" w:themeColor="accent1"/>
      <w:szCs w:val="26"/>
    </w:rPr>
  </w:style>
  <w:style w:type="paragraph" w:styleId="berschrift3">
    <w:name w:val="heading 3"/>
    <w:basedOn w:val="Standard"/>
    <w:next w:val="Standard"/>
    <w:link w:val="berschrift3Zchn"/>
    <w:uiPriority w:val="9"/>
    <w:semiHidden/>
    <w:unhideWhenUsed/>
    <w:rsid w:val="003963A0"/>
    <w:pPr>
      <w:keepNext/>
      <w:keepLines/>
      <w:numPr>
        <w:ilvl w:val="2"/>
        <w:numId w:val="1"/>
      </w:numPr>
      <w:spacing w:before="40"/>
      <w:outlineLvl w:val="2"/>
    </w:pPr>
    <w:rPr>
      <w:rFonts w:asciiTheme="majorHAnsi" w:eastAsiaTheme="majorEastAsia" w:hAnsiTheme="majorHAnsi" w:cstheme="majorBidi"/>
      <w:color w:val="00394F" w:themeColor="accent1" w:themeShade="7F"/>
      <w:sz w:val="24"/>
      <w:szCs w:val="24"/>
    </w:rPr>
  </w:style>
  <w:style w:type="paragraph" w:styleId="berschrift4">
    <w:name w:val="heading 4"/>
    <w:basedOn w:val="Standard"/>
    <w:next w:val="Standard"/>
    <w:link w:val="berschrift4Zchn"/>
    <w:uiPriority w:val="9"/>
    <w:semiHidden/>
    <w:unhideWhenUsed/>
    <w:qFormat/>
    <w:rsid w:val="003963A0"/>
    <w:pPr>
      <w:keepNext/>
      <w:keepLines/>
      <w:numPr>
        <w:ilvl w:val="3"/>
        <w:numId w:val="1"/>
      </w:numPr>
      <w:spacing w:before="40"/>
      <w:outlineLvl w:val="3"/>
    </w:pPr>
    <w:rPr>
      <w:rFonts w:asciiTheme="majorHAnsi" w:eastAsiaTheme="majorEastAsia" w:hAnsiTheme="majorHAnsi" w:cstheme="majorBidi"/>
      <w:i/>
      <w:iCs/>
      <w:color w:val="005577" w:themeColor="accent1" w:themeShade="BF"/>
    </w:rPr>
  </w:style>
  <w:style w:type="paragraph" w:styleId="berschrift5">
    <w:name w:val="heading 5"/>
    <w:basedOn w:val="Standard"/>
    <w:next w:val="Standard"/>
    <w:link w:val="berschrift5Zchn"/>
    <w:uiPriority w:val="9"/>
    <w:semiHidden/>
    <w:unhideWhenUsed/>
    <w:qFormat/>
    <w:rsid w:val="003963A0"/>
    <w:pPr>
      <w:keepNext/>
      <w:keepLines/>
      <w:numPr>
        <w:ilvl w:val="4"/>
        <w:numId w:val="1"/>
      </w:numPr>
      <w:spacing w:before="40"/>
      <w:outlineLvl w:val="4"/>
    </w:pPr>
    <w:rPr>
      <w:rFonts w:asciiTheme="majorHAnsi" w:eastAsiaTheme="majorEastAsia" w:hAnsiTheme="majorHAnsi" w:cstheme="majorBidi"/>
      <w:color w:val="005577" w:themeColor="accent1" w:themeShade="BF"/>
    </w:rPr>
  </w:style>
  <w:style w:type="paragraph" w:styleId="berschrift6">
    <w:name w:val="heading 6"/>
    <w:basedOn w:val="Standard"/>
    <w:next w:val="Standard"/>
    <w:link w:val="berschrift6Zchn"/>
    <w:uiPriority w:val="9"/>
    <w:semiHidden/>
    <w:unhideWhenUsed/>
    <w:qFormat/>
    <w:rsid w:val="003963A0"/>
    <w:pPr>
      <w:keepNext/>
      <w:keepLines/>
      <w:numPr>
        <w:ilvl w:val="5"/>
        <w:numId w:val="1"/>
      </w:numPr>
      <w:spacing w:before="40"/>
      <w:outlineLvl w:val="5"/>
    </w:pPr>
    <w:rPr>
      <w:rFonts w:asciiTheme="majorHAnsi" w:eastAsiaTheme="majorEastAsia" w:hAnsiTheme="majorHAnsi" w:cstheme="majorBidi"/>
      <w:color w:val="00394F" w:themeColor="accent1" w:themeShade="7F"/>
    </w:rPr>
  </w:style>
  <w:style w:type="paragraph" w:styleId="berschrift7">
    <w:name w:val="heading 7"/>
    <w:basedOn w:val="Standard"/>
    <w:next w:val="Standard"/>
    <w:link w:val="berschrift7Zchn"/>
    <w:uiPriority w:val="9"/>
    <w:semiHidden/>
    <w:unhideWhenUsed/>
    <w:qFormat/>
    <w:rsid w:val="003963A0"/>
    <w:pPr>
      <w:keepNext/>
      <w:keepLines/>
      <w:numPr>
        <w:ilvl w:val="6"/>
        <w:numId w:val="1"/>
      </w:numPr>
      <w:spacing w:before="40"/>
      <w:outlineLvl w:val="6"/>
    </w:pPr>
    <w:rPr>
      <w:rFonts w:asciiTheme="majorHAnsi" w:eastAsiaTheme="majorEastAsia" w:hAnsiTheme="majorHAnsi" w:cstheme="majorBidi"/>
      <w:i/>
      <w:iCs/>
      <w:color w:val="00394F" w:themeColor="accent1" w:themeShade="7F"/>
    </w:rPr>
  </w:style>
  <w:style w:type="paragraph" w:styleId="berschrift8">
    <w:name w:val="heading 8"/>
    <w:basedOn w:val="Standard"/>
    <w:next w:val="Standard"/>
    <w:link w:val="berschrift8Zchn"/>
    <w:uiPriority w:val="9"/>
    <w:semiHidden/>
    <w:unhideWhenUsed/>
    <w:qFormat/>
    <w:rsid w:val="003963A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963A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1CC"/>
    <w:pPr>
      <w:tabs>
        <w:tab w:val="center" w:pos="4536"/>
        <w:tab w:val="right" w:pos="9072"/>
      </w:tabs>
    </w:pPr>
  </w:style>
  <w:style w:type="character" w:customStyle="1" w:styleId="KopfzeileZchn">
    <w:name w:val="Kopfzeile Zchn"/>
    <w:basedOn w:val="Absatz-Standardschriftart"/>
    <w:link w:val="Kopfzeile"/>
    <w:uiPriority w:val="99"/>
    <w:rsid w:val="00BE31CC"/>
    <w:rPr>
      <w:sz w:val="19"/>
    </w:rPr>
  </w:style>
  <w:style w:type="paragraph" w:styleId="Fuzeile">
    <w:name w:val="footer"/>
    <w:basedOn w:val="Standard"/>
    <w:link w:val="FuzeileZchn"/>
    <w:uiPriority w:val="99"/>
    <w:unhideWhenUsed/>
    <w:rsid w:val="00BE31CC"/>
    <w:pPr>
      <w:tabs>
        <w:tab w:val="center" w:pos="4820"/>
        <w:tab w:val="right" w:pos="9639"/>
      </w:tabs>
    </w:pPr>
    <w:rPr>
      <w:color w:val="808080" w:themeColor="background1" w:themeShade="80"/>
      <w:sz w:val="16"/>
      <w:szCs w:val="16"/>
    </w:rPr>
  </w:style>
  <w:style w:type="character" w:customStyle="1" w:styleId="FuzeileZchn">
    <w:name w:val="Fußzeile Zchn"/>
    <w:basedOn w:val="Absatz-Standardschriftart"/>
    <w:link w:val="Fuzeile"/>
    <w:uiPriority w:val="99"/>
    <w:rsid w:val="00BE31CC"/>
    <w:rPr>
      <w:color w:val="808080" w:themeColor="background1" w:themeShade="80"/>
      <w:sz w:val="16"/>
      <w:szCs w:val="16"/>
    </w:rPr>
  </w:style>
  <w:style w:type="paragraph" w:customStyle="1" w:styleId="Dokumententitel">
    <w:name w:val="Dokumententitel"/>
    <w:basedOn w:val="Standard"/>
    <w:next w:val="Standard"/>
    <w:qFormat/>
    <w:rsid w:val="00FE7059"/>
    <w:pPr>
      <w:pBdr>
        <w:top w:val="single" w:sz="36" w:space="1" w:color="0073A0"/>
      </w:pBdr>
      <w:spacing w:after="480"/>
    </w:pPr>
    <w:rPr>
      <w:rFonts w:asciiTheme="majorHAnsi" w:hAnsiTheme="majorHAnsi"/>
      <w:color w:val="A0BE78" w:themeColor="accent3"/>
      <w:sz w:val="36"/>
    </w:rPr>
  </w:style>
  <w:style w:type="character" w:customStyle="1" w:styleId="berschrift1Zchn">
    <w:name w:val="Überschrift 1 Zchn"/>
    <w:aliases w:val="H1 (blue) Zchn"/>
    <w:basedOn w:val="Absatz-Standardschriftart"/>
    <w:link w:val="berschrift1"/>
    <w:uiPriority w:val="9"/>
    <w:rsid w:val="00851E5F"/>
    <w:rPr>
      <w:rFonts w:asciiTheme="majorHAnsi" w:eastAsiaTheme="majorEastAsia" w:hAnsiTheme="majorHAnsi" w:cstheme="majorBidi"/>
      <w:color w:val="0073A0" w:themeColor="accent1"/>
      <w:sz w:val="28"/>
      <w:szCs w:val="32"/>
      <w:lang w:val="en-US"/>
    </w:rPr>
  </w:style>
  <w:style w:type="character" w:customStyle="1" w:styleId="berschrift2Zchn">
    <w:name w:val="Überschrift 2 Zchn"/>
    <w:aliases w:val="H2 (blue) Zchn"/>
    <w:basedOn w:val="Absatz-Standardschriftart"/>
    <w:link w:val="berschrift2"/>
    <w:uiPriority w:val="9"/>
    <w:rsid w:val="00851E5F"/>
    <w:rPr>
      <w:rFonts w:asciiTheme="majorHAnsi" w:eastAsiaTheme="majorEastAsia" w:hAnsiTheme="majorHAnsi" w:cstheme="majorBidi"/>
      <w:color w:val="0073A0" w:themeColor="accent1"/>
      <w:szCs w:val="26"/>
      <w:lang w:val="en-US"/>
    </w:rPr>
  </w:style>
  <w:style w:type="character" w:customStyle="1" w:styleId="berschrift3Zchn">
    <w:name w:val="Überschrift 3 Zchn"/>
    <w:basedOn w:val="Absatz-Standardschriftart"/>
    <w:link w:val="berschrift3"/>
    <w:uiPriority w:val="9"/>
    <w:semiHidden/>
    <w:rsid w:val="00D52B6C"/>
    <w:rPr>
      <w:rFonts w:asciiTheme="majorHAnsi" w:eastAsiaTheme="majorEastAsia" w:hAnsiTheme="majorHAnsi" w:cstheme="majorBidi"/>
      <w:color w:val="00394F" w:themeColor="accent1" w:themeShade="7F"/>
      <w:sz w:val="24"/>
      <w:szCs w:val="24"/>
      <w:lang w:val="en-US"/>
    </w:rPr>
  </w:style>
  <w:style w:type="character" w:customStyle="1" w:styleId="berschrift4Zchn">
    <w:name w:val="Überschrift 4 Zchn"/>
    <w:basedOn w:val="Absatz-Standardschriftart"/>
    <w:link w:val="berschrift4"/>
    <w:uiPriority w:val="9"/>
    <w:semiHidden/>
    <w:rsid w:val="00D52B6C"/>
    <w:rPr>
      <w:rFonts w:asciiTheme="majorHAnsi" w:eastAsiaTheme="majorEastAsia" w:hAnsiTheme="majorHAnsi" w:cstheme="majorBidi"/>
      <w:i/>
      <w:iCs/>
      <w:color w:val="005577" w:themeColor="accent1" w:themeShade="BF"/>
      <w:lang w:val="en-US"/>
    </w:rPr>
  </w:style>
  <w:style w:type="character" w:customStyle="1" w:styleId="berschrift5Zchn">
    <w:name w:val="Überschrift 5 Zchn"/>
    <w:basedOn w:val="Absatz-Standardschriftart"/>
    <w:link w:val="berschrift5"/>
    <w:uiPriority w:val="9"/>
    <w:semiHidden/>
    <w:rsid w:val="00D52B6C"/>
    <w:rPr>
      <w:rFonts w:asciiTheme="majorHAnsi" w:eastAsiaTheme="majorEastAsia" w:hAnsiTheme="majorHAnsi" w:cstheme="majorBidi"/>
      <w:color w:val="005577" w:themeColor="accent1" w:themeShade="BF"/>
      <w:lang w:val="en-US"/>
    </w:rPr>
  </w:style>
  <w:style w:type="character" w:customStyle="1" w:styleId="berschrift6Zchn">
    <w:name w:val="Überschrift 6 Zchn"/>
    <w:basedOn w:val="Absatz-Standardschriftart"/>
    <w:link w:val="berschrift6"/>
    <w:uiPriority w:val="9"/>
    <w:semiHidden/>
    <w:rsid w:val="00D52B6C"/>
    <w:rPr>
      <w:rFonts w:asciiTheme="majorHAnsi" w:eastAsiaTheme="majorEastAsia" w:hAnsiTheme="majorHAnsi" w:cstheme="majorBidi"/>
      <w:color w:val="00394F" w:themeColor="accent1" w:themeShade="7F"/>
      <w:lang w:val="en-US"/>
    </w:rPr>
  </w:style>
  <w:style w:type="character" w:customStyle="1" w:styleId="berschrift7Zchn">
    <w:name w:val="Überschrift 7 Zchn"/>
    <w:basedOn w:val="Absatz-Standardschriftart"/>
    <w:link w:val="berschrift7"/>
    <w:uiPriority w:val="9"/>
    <w:semiHidden/>
    <w:rsid w:val="00D52B6C"/>
    <w:rPr>
      <w:rFonts w:asciiTheme="majorHAnsi" w:eastAsiaTheme="majorEastAsia" w:hAnsiTheme="majorHAnsi" w:cstheme="majorBidi"/>
      <w:i/>
      <w:iCs/>
      <w:color w:val="00394F" w:themeColor="accent1" w:themeShade="7F"/>
      <w:lang w:val="en-US"/>
    </w:rPr>
  </w:style>
  <w:style w:type="character" w:customStyle="1" w:styleId="berschrift8Zchn">
    <w:name w:val="Überschrift 8 Zchn"/>
    <w:basedOn w:val="Absatz-Standardschriftart"/>
    <w:link w:val="berschrift8"/>
    <w:uiPriority w:val="9"/>
    <w:semiHidden/>
    <w:rsid w:val="00D52B6C"/>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D52B6C"/>
    <w:rPr>
      <w:rFonts w:asciiTheme="majorHAnsi" w:eastAsiaTheme="majorEastAsia" w:hAnsiTheme="majorHAnsi" w:cstheme="majorBidi"/>
      <w:i/>
      <w:iCs/>
      <w:color w:val="272727" w:themeColor="text1" w:themeTint="D8"/>
      <w:sz w:val="21"/>
      <w:szCs w:val="21"/>
      <w:lang w:val="en-US"/>
    </w:rPr>
  </w:style>
  <w:style w:type="paragraph" w:customStyle="1" w:styleId="Bullet">
    <w:name w:val="Bullet"/>
    <w:basedOn w:val="Standard"/>
    <w:autoRedefine/>
    <w:qFormat/>
    <w:rsid w:val="00AC790C"/>
    <w:pPr>
      <w:spacing w:after="0"/>
    </w:pPr>
  </w:style>
  <w:style w:type="paragraph" w:customStyle="1" w:styleId="H1green">
    <w:name w:val="H1 (green)"/>
    <w:basedOn w:val="berschrift1"/>
    <w:qFormat/>
    <w:rsid w:val="008E46F5"/>
    <w:pPr>
      <w:pBdr>
        <w:top w:val="single" w:sz="18" w:space="1" w:color="A0BE78" w:themeColor="accent3"/>
      </w:pBdr>
      <w:ind w:left="432"/>
    </w:pPr>
    <w:rPr>
      <w:color w:val="A0BE78" w:themeColor="accent3"/>
    </w:rPr>
  </w:style>
  <w:style w:type="paragraph" w:customStyle="1" w:styleId="H2green">
    <w:name w:val="H2 (green)"/>
    <w:basedOn w:val="berschrift2"/>
    <w:qFormat/>
    <w:rsid w:val="00851E5F"/>
    <w:rPr>
      <w:color w:val="A0BE78" w:themeColor="accent3"/>
    </w:rPr>
  </w:style>
  <w:style w:type="paragraph" w:customStyle="1" w:styleId="H1red">
    <w:name w:val="H1 (red)"/>
    <w:basedOn w:val="berschrift1"/>
    <w:qFormat/>
    <w:rsid w:val="00851E5F"/>
    <w:pPr>
      <w:pBdr>
        <w:top w:val="single" w:sz="18" w:space="1" w:color="C80A00" w:themeColor="accent5"/>
      </w:pBdr>
    </w:pPr>
    <w:rPr>
      <w:b/>
      <w:color w:val="C80A00" w:themeColor="accent5"/>
    </w:rPr>
  </w:style>
  <w:style w:type="paragraph" w:customStyle="1" w:styleId="H2red">
    <w:name w:val="H2 (red)"/>
    <w:basedOn w:val="berschrift2"/>
    <w:qFormat/>
    <w:rsid w:val="00851E5F"/>
    <w:rPr>
      <w:color w:val="C80A00" w:themeColor="accent5"/>
    </w:rPr>
  </w:style>
  <w:style w:type="character" w:styleId="Hyperlink">
    <w:name w:val="Hyperlink"/>
    <w:basedOn w:val="Absatz-Standardschriftart"/>
    <w:uiPriority w:val="99"/>
    <w:unhideWhenUsed/>
    <w:rsid w:val="00BE2295"/>
    <w:rPr>
      <w:color w:val="000000" w:themeColor="hyperlink"/>
      <w:u w:val="single"/>
    </w:rPr>
  </w:style>
  <w:style w:type="character" w:customStyle="1" w:styleId="NichtaufgelsteErwhnung1">
    <w:name w:val="Nicht aufgelöste Erwähnung1"/>
    <w:basedOn w:val="Absatz-Standardschriftart"/>
    <w:uiPriority w:val="99"/>
    <w:semiHidden/>
    <w:unhideWhenUsed/>
    <w:rsid w:val="00BE2295"/>
    <w:rPr>
      <w:color w:val="605E5C"/>
      <w:shd w:val="clear" w:color="auto" w:fill="E1DFDD"/>
    </w:rPr>
  </w:style>
  <w:style w:type="paragraph" w:customStyle="1" w:styleId="GHTitelHeadline">
    <w:name w:val="GH Titel Headline"/>
    <w:basedOn w:val="Standard"/>
    <w:next w:val="Standard"/>
    <w:rsid w:val="00FE7059"/>
    <w:pPr>
      <w:spacing w:after="480"/>
    </w:pPr>
    <w:rPr>
      <w:rFonts w:asciiTheme="majorHAnsi" w:hAnsiTheme="majorHAnsi"/>
      <w:color w:val="A0BE78" w:themeColor="accent3"/>
      <w:sz w:val="32"/>
    </w:rPr>
  </w:style>
  <w:style w:type="paragraph" w:styleId="Sprechblasentext">
    <w:name w:val="Balloon Text"/>
    <w:basedOn w:val="Standard"/>
    <w:link w:val="SprechblasentextZchn"/>
    <w:uiPriority w:val="99"/>
    <w:semiHidden/>
    <w:unhideWhenUsed/>
    <w:rsid w:val="00291C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C33"/>
    <w:rPr>
      <w:rFonts w:ascii="Segoe UI" w:hAnsi="Segoe UI" w:cs="Segoe UI"/>
      <w:sz w:val="18"/>
      <w:szCs w:val="18"/>
      <w:lang w:val="en-US"/>
    </w:rPr>
  </w:style>
  <w:style w:type="table" w:styleId="Tabellenraster">
    <w:name w:val="Table Grid"/>
    <w:basedOn w:val="NormaleTabelle"/>
    <w:uiPriority w:val="59"/>
    <w:rsid w:val="0078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7088"/>
    <w:pPr>
      <w:ind w:left="720"/>
      <w:contextualSpacing/>
    </w:pPr>
  </w:style>
  <w:style w:type="character" w:customStyle="1" w:styleId="lrzxr">
    <w:name w:val="lrzxr"/>
    <w:basedOn w:val="Absatz-Standardschriftart"/>
    <w:rsid w:val="00114CCB"/>
  </w:style>
  <w:style w:type="table" w:styleId="Gitternetztabelle1hellAkzent6">
    <w:name w:val="Grid Table 1 Light Accent 6"/>
    <w:basedOn w:val="NormaleTabelle"/>
    <w:uiPriority w:val="46"/>
    <w:rsid w:val="00197B2E"/>
    <w:pPr>
      <w:spacing w:after="0" w:line="240" w:lineRule="auto"/>
    </w:pPr>
    <w:tblPr>
      <w:tblStyleRowBandSize w:val="1"/>
      <w:tblStyleColBandSize w:val="1"/>
      <w:tblBorders>
        <w:top w:val="single" w:sz="4" w:space="0" w:color="D8DADC" w:themeColor="accent6" w:themeTint="66"/>
        <w:left w:val="single" w:sz="4" w:space="0" w:color="D8DADC" w:themeColor="accent6" w:themeTint="66"/>
        <w:bottom w:val="single" w:sz="4" w:space="0" w:color="D8DADC" w:themeColor="accent6" w:themeTint="66"/>
        <w:right w:val="single" w:sz="4" w:space="0" w:color="D8DADC" w:themeColor="accent6" w:themeTint="66"/>
        <w:insideH w:val="single" w:sz="4" w:space="0" w:color="D8DADC" w:themeColor="accent6" w:themeTint="66"/>
        <w:insideV w:val="single" w:sz="4" w:space="0" w:color="D8DADC" w:themeColor="accent6" w:themeTint="66"/>
      </w:tblBorders>
    </w:tblPr>
    <w:tblStylePr w:type="firstRow">
      <w:rPr>
        <w:b/>
        <w:bCs/>
      </w:rPr>
      <w:tblPr/>
      <w:tcPr>
        <w:tcBorders>
          <w:bottom w:val="single" w:sz="12" w:space="0" w:color="C5C8CB" w:themeColor="accent6" w:themeTint="99"/>
        </w:tcBorders>
      </w:tcPr>
    </w:tblStylePr>
    <w:tblStylePr w:type="lastRow">
      <w:rPr>
        <w:b/>
        <w:bCs/>
      </w:rPr>
      <w:tblPr/>
      <w:tcPr>
        <w:tcBorders>
          <w:top w:val="double" w:sz="2" w:space="0" w:color="C5C8CB"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A35251"/>
    <w:pPr>
      <w:spacing w:after="0"/>
    </w:pPr>
    <w:rPr>
      <w:sz w:val="20"/>
      <w:szCs w:val="20"/>
    </w:rPr>
  </w:style>
  <w:style w:type="character" w:customStyle="1" w:styleId="FunotentextZchn">
    <w:name w:val="Fußnotentext Zchn"/>
    <w:basedOn w:val="Absatz-Standardschriftart"/>
    <w:link w:val="Funotentext"/>
    <w:uiPriority w:val="99"/>
    <w:semiHidden/>
    <w:rsid w:val="00A35251"/>
    <w:rPr>
      <w:sz w:val="20"/>
      <w:szCs w:val="20"/>
      <w:lang w:val="en-US"/>
    </w:rPr>
  </w:style>
  <w:style w:type="character" w:styleId="Funotenzeichen">
    <w:name w:val="footnote reference"/>
    <w:basedOn w:val="Absatz-Standardschriftart"/>
    <w:uiPriority w:val="99"/>
    <w:semiHidden/>
    <w:unhideWhenUsed/>
    <w:rsid w:val="00A35251"/>
    <w:rPr>
      <w:vertAlign w:val="superscript"/>
    </w:rPr>
  </w:style>
  <w:style w:type="character" w:styleId="Kommentarzeichen">
    <w:name w:val="annotation reference"/>
    <w:basedOn w:val="Absatz-Standardschriftart"/>
    <w:uiPriority w:val="99"/>
    <w:semiHidden/>
    <w:unhideWhenUsed/>
    <w:rsid w:val="00261882"/>
    <w:rPr>
      <w:sz w:val="16"/>
      <w:szCs w:val="16"/>
    </w:rPr>
  </w:style>
  <w:style w:type="paragraph" w:styleId="Kommentartext">
    <w:name w:val="annotation text"/>
    <w:basedOn w:val="Standard"/>
    <w:link w:val="KommentartextZchn"/>
    <w:uiPriority w:val="99"/>
    <w:unhideWhenUsed/>
    <w:rsid w:val="00261882"/>
    <w:rPr>
      <w:sz w:val="20"/>
      <w:szCs w:val="20"/>
    </w:rPr>
  </w:style>
  <w:style w:type="character" w:customStyle="1" w:styleId="KommentartextZchn">
    <w:name w:val="Kommentartext Zchn"/>
    <w:basedOn w:val="Absatz-Standardschriftart"/>
    <w:link w:val="Kommentartext"/>
    <w:uiPriority w:val="99"/>
    <w:rsid w:val="00261882"/>
    <w:rPr>
      <w:sz w:val="20"/>
      <w:szCs w:val="20"/>
      <w:lang w:val="en-US"/>
    </w:rPr>
  </w:style>
  <w:style w:type="paragraph" w:styleId="Kommentarthema">
    <w:name w:val="annotation subject"/>
    <w:basedOn w:val="Kommentartext"/>
    <w:next w:val="Kommentartext"/>
    <w:link w:val="KommentarthemaZchn"/>
    <w:uiPriority w:val="99"/>
    <w:semiHidden/>
    <w:unhideWhenUsed/>
    <w:rsid w:val="00261882"/>
    <w:rPr>
      <w:b/>
      <w:bCs/>
    </w:rPr>
  </w:style>
  <w:style w:type="character" w:customStyle="1" w:styleId="KommentarthemaZchn">
    <w:name w:val="Kommentarthema Zchn"/>
    <w:basedOn w:val="KommentartextZchn"/>
    <w:link w:val="Kommentarthema"/>
    <w:uiPriority w:val="99"/>
    <w:semiHidden/>
    <w:rsid w:val="00261882"/>
    <w:rPr>
      <w:b/>
      <w:bCs/>
      <w:sz w:val="20"/>
      <w:szCs w:val="20"/>
      <w:lang w:val="en-US"/>
    </w:rPr>
  </w:style>
  <w:style w:type="character" w:styleId="Platzhaltertext">
    <w:name w:val="Placeholder Text"/>
    <w:basedOn w:val="Absatz-Standardschriftart"/>
    <w:uiPriority w:val="99"/>
    <w:semiHidden/>
    <w:rsid w:val="0063540C"/>
    <w:rPr>
      <w:color w:val="808080"/>
    </w:rPr>
  </w:style>
  <w:style w:type="table" w:customStyle="1" w:styleId="GLOHRA">
    <w:name w:val="GLOHRA"/>
    <w:basedOn w:val="NormaleTabelle"/>
    <w:uiPriority w:val="99"/>
    <w:rsid w:val="00F70095"/>
    <w:pPr>
      <w:spacing w:after="0" w:line="240" w:lineRule="auto"/>
    </w:pPr>
    <w:tblPr>
      <w:tblBorders>
        <w:bottom w:val="single" w:sz="4" w:space="0" w:color="0073A0" w:themeColor="accent1"/>
        <w:insideH w:val="single" w:sz="4" w:space="0" w:color="0073A0" w:themeColor="accent1"/>
      </w:tblBorders>
      <w:tblCellMar>
        <w:top w:w="85" w:type="dxa"/>
        <w:left w:w="0" w:type="dxa"/>
        <w:right w:w="0" w:type="dxa"/>
      </w:tblCellMar>
    </w:tblPr>
    <w:tblStylePr w:type="firstRow">
      <w:rPr>
        <w:rFonts w:asciiTheme="majorHAnsi" w:hAnsiTheme="majorHAnsi"/>
      </w:rPr>
    </w:tblStylePr>
  </w:style>
  <w:style w:type="paragraph" w:customStyle="1" w:styleId="Default">
    <w:name w:val="Default"/>
    <w:rsid w:val="0041123A"/>
    <w:pPr>
      <w:autoSpaceDE w:val="0"/>
      <w:autoSpaceDN w:val="0"/>
      <w:adjustRightInd w:val="0"/>
      <w:spacing w:after="0" w:line="240" w:lineRule="auto"/>
    </w:pPr>
    <w:rPr>
      <w:rFonts w:ascii="___WRD_EMBED_SUB_42" w:hAnsi="___WRD_EMBED_SUB_42" w:cs="___WRD_EMBED_SUB_42"/>
      <w:color w:val="000000"/>
      <w:sz w:val="24"/>
      <w:szCs w:val="24"/>
    </w:rPr>
  </w:style>
  <w:style w:type="character" w:styleId="Hervorhebung">
    <w:name w:val="Emphasis"/>
    <w:basedOn w:val="Absatz-Standardschriftart"/>
    <w:uiPriority w:val="20"/>
    <w:qFormat/>
    <w:rsid w:val="006443D5"/>
    <w:rPr>
      <w:i/>
      <w:iCs/>
    </w:rPr>
  </w:style>
  <w:style w:type="paragraph" w:styleId="berarbeitung">
    <w:name w:val="Revision"/>
    <w:hidden/>
    <w:uiPriority w:val="99"/>
    <w:semiHidden/>
    <w:rsid w:val="00B62F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3067">
      <w:bodyDiv w:val="1"/>
      <w:marLeft w:val="0"/>
      <w:marRight w:val="0"/>
      <w:marTop w:val="0"/>
      <w:marBottom w:val="0"/>
      <w:divBdr>
        <w:top w:val="none" w:sz="0" w:space="0" w:color="auto"/>
        <w:left w:val="none" w:sz="0" w:space="0" w:color="auto"/>
        <w:bottom w:val="none" w:sz="0" w:space="0" w:color="auto"/>
        <w:right w:val="none" w:sz="0" w:space="0" w:color="auto"/>
      </w:divBdr>
    </w:div>
    <w:div w:id="1112676059">
      <w:bodyDiv w:val="1"/>
      <w:marLeft w:val="0"/>
      <w:marRight w:val="0"/>
      <w:marTop w:val="0"/>
      <w:marBottom w:val="0"/>
      <w:divBdr>
        <w:top w:val="none" w:sz="0" w:space="0" w:color="auto"/>
        <w:left w:val="none" w:sz="0" w:space="0" w:color="auto"/>
        <w:bottom w:val="none" w:sz="0" w:space="0" w:color="auto"/>
        <w:right w:val="none" w:sz="0" w:space="0" w:color="auto"/>
      </w:divBdr>
    </w:div>
    <w:div w:id="1393046197">
      <w:bodyDiv w:val="1"/>
      <w:marLeft w:val="0"/>
      <w:marRight w:val="0"/>
      <w:marTop w:val="0"/>
      <w:marBottom w:val="0"/>
      <w:divBdr>
        <w:top w:val="none" w:sz="0" w:space="0" w:color="auto"/>
        <w:left w:val="none" w:sz="0" w:space="0" w:color="auto"/>
        <w:bottom w:val="none" w:sz="0" w:space="0" w:color="auto"/>
        <w:right w:val="none" w:sz="0" w:space="0" w:color="auto"/>
      </w:divBdr>
    </w:div>
    <w:div w:id="1580167208">
      <w:bodyDiv w:val="1"/>
      <w:marLeft w:val="0"/>
      <w:marRight w:val="0"/>
      <w:marTop w:val="0"/>
      <w:marBottom w:val="0"/>
      <w:divBdr>
        <w:top w:val="none" w:sz="0" w:space="0" w:color="auto"/>
        <w:left w:val="none" w:sz="0" w:space="0" w:color="auto"/>
        <w:bottom w:val="none" w:sz="0" w:space="0" w:color="auto"/>
        <w:right w:val="none" w:sz="0" w:space="0" w:color="auto"/>
      </w:divBdr>
    </w:div>
    <w:div w:id="1593784782">
      <w:bodyDiv w:val="1"/>
      <w:marLeft w:val="0"/>
      <w:marRight w:val="0"/>
      <w:marTop w:val="0"/>
      <w:marBottom w:val="0"/>
      <w:divBdr>
        <w:top w:val="none" w:sz="0" w:space="0" w:color="auto"/>
        <w:left w:val="none" w:sz="0" w:space="0" w:color="auto"/>
        <w:bottom w:val="none" w:sz="0" w:space="0" w:color="auto"/>
        <w:right w:val="none" w:sz="0" w:space="0" w:color="auto"/>
      </w:divBdr>
      <w:divsChild>
        <w:div w:id="10569152">
          <w:marLeft w:val="634"/>
          <w:marRight w:val="0"/>
          <w:marTop w:val="0"/>
          <w:marBottom w:val="0"/>
          <w:divBdr>
            <w:top w:val="none" w:sz="0" w:space="0" w:color="auto"/>
            <w:left w:val="none" w:sz="0" w:space="0" w:color="auto"/>
            <w:bottom w:val="none" w:sz="0" w:space="0" w:color="auto"/>
            <w:right w:val="none" w:sz="0" w:space="0" w:color="auto"/>
          </w:divBdr>
        </w:div>
        <w:div w:id="187182901">
          <w:marLeft w:val="634"/>
          <w:marRight w:val="0"/>
          <w:marTop w:val="0"/>
          <w:marBottom w:val="0"/>
          <w:divBdr>
            <w:top w:val="none" w:sz="0" w:space="0" w:color="auto"/>
            <w:left w:val="none" w:sz="0" w:space="0" w:color="auto"/>
            <w:bottom w:val="none" w:sz="0" w:space="0" w:color="auto"/>
            <w:right w:val="none" w:sz="0" w:space="0" w:color="auto"/>
          </w:divBdr>
        </w:div>
        <w:div w:id="1808744538">
          <w:marLeft w:val="634"/>
          <w:marRight w:val="0"/>
          <w:marTop w:val="0"/>
          <w:marBottom w:val="0"/>
          <w:divBdr>
            <w:top w:val="none" w:sz="0" w:space="0" w:color="auto"/>
            <w:left w:val="none" w:sz="0" w:space="0" w:color="auto"/>
            <w:bottom w:val="none" w:sz="0" w:space="0" w:color="auto"/>
            <w:right w:val="none" w:sz="0" w:space="0" w:color="auto"/>
          </w:divBdr>
        </w:div>
      </w:divsChild>
    </w:div>
    <w:div w:id="1994947664">
      <w:bodyDiv w:val="1"/>
      <w:marLeft w:val="0"/>
      <w:marRight w:val="0"/>
      <w:marTop w:val="0"/>
      <w:marBottom w:val="0"/>
      <w:divBdr>
        <w:top w:val="none" w:sz="0" w:space="0" w:color="auto"/>
        <w:left w:val="none" w:sz="0" w:space="0" w:color="auto"/>
        <w:bottom w:val="none" w:sz="0" w:space="0" w:color="auto"/>
        <w:right w:val="none" w:sz="0" w:space="0" w:color="auto"/>
      </w:divBdr>
    </w:div>
    <w:div w:id="20770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balhealth.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health.de" TargetMode="External"/><Relationship Id="rId5" Type="http://schemas.openxmlformats.org/officeDocument/2006/relationships/numbering" Target="numbering.xml"/><Relationship Id="rId15" Type="http://schemas.openxmlformats.org/officeDocument/2006/relationships/hyperlink" Target="https://twitter.com/globalhealth_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globalhealth_d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n\Documents\Benutzerdefinierte%20Office-Vorlagen\210809_GLOHRA_Factsheet_neu.dotx" TargetMode="External"/></Relationships>
</file>

<file path=word/theme/theme1.xml><?xml version="1.0" encoding="utf-8"?>
<a:theme xmlns:a="http://schemas.openxmlformats.org/drawingml/2006/main" name="Larissa">
  <a:themeElements>
    <a:clrScheme name="Benutzerdefiniert 20">
      <a:dk1>
        <a:sysClr val="windowText" lastClr="000000"/>
      </a:dk1>
      <a:lt1>
        <a:sysClr val="window" lastClr="FFFFFF"/>
      </a:lt1>
      <a:dk2>
        <a:srgbClr val="A0A5A9"/>
      </a:dk2>
      <a:lt2>
        <a:srgbClr val="DADCDE"/>
      </a:lt2>
      <a:accent1>
        <a:srgbClr val="0073A0"/>
      </a:accent1>
      <a:accent2>
        <a:srgbClr val="87C8D7"/>
      </a:accent2>
      <a:accent3>
        <a:srgbClr val="A0BE78"/>
      </a:accent3>
      <a:accent4>
        <a:srgbClr val="D2C800"/>
      </a:accent4>
      <a:accent5>
        <a:srgbClr val="C80A00"/>
      </a:accent5>
      <a:accent6>
        <a:srgbClr val="A0A5A9"/>
      </a:accent6>
      <a:hlink>
        <a:srgbClr val="000000"/>
      </a:hlink>
      <a:folHlink>
        <a:srgbClr val="000000"/>
      </a:folHlink>
    </a:clrScheme>
    <a:fontScheme name="Benutzerdefiniert 11">
      <a:majorFont>
        <a:latin typeface="Nunito Black"/>
        <a:ea typeface=""/>
        <a:cs typeface=""/>
      </a:majorFont>
      <a:minorFont>
        <a:latin typeface="Nunit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34C7845C88B4589819AB139DE35DD" ma:contentTypeVersion="13" ma:contentTypeDescription="Create a new document." ma:contentTypeScope="" ma:versionID="f04edcee140e4cf1b8341092a0f61eaa">
  <xsd:schema xmlns:xsd="http://www.w3.org/2001/XMLSchema" xmlns:xs="http://www.w3.org/2001/XMLSchema" xmlns:p="http://schemas.microsoft.com/office/2006/metadata/properties" xmlns:ns3="d0d5103c-b90a-4a38-b610-628dbca45d0e" xmlns:ns4="63bc265c-ce59-4c31-a2a5-336a7fcf9d48" targetNamespace="http://schemas.microsoft.com/office/2006/metadata/properties" ma:root="true" ma:fieldsID="04b85c891c9f3f18115318f594b34df4" ns3:_="" ns4:_="">
    <xsd:import namespace="d0d5103c-b90a-4a38-b610-628dbca45d0e"/>
    <xsd:import namespace="63bc265c-ce59-4c31-a2a5-336a7fcf9d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5103c-b90a-4a38-b610-628dbca4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c265c-ce59-4c31-a2a5-336a7fcf9d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1450-3A0F-4518-8BCE-42E73532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5103c-b90a-4a38-b610-628dbca45d0e"/>
    <ds:schemaRef ds:uri="63bc265c-ce59-4c31-a2a5-336a7fcf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2C0C7-583B-42B6-A381-892A932F2E8B}">
  <ds:schemaRefs>
    <ds:schemaRef ds:uri="d0d5103c-b90a-4a38-b610-628dbca45d0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63bc265c-ce59-4c31-a2a5-336a7fcf9d48"/>
    <ds:schemaRef ds:uri="http://www.w3.org/XML/1998/namespace"/>
    <ds:schemaRef ds:uri="http://purl.org/dc/dcmitype/"/>
  </ds:schemaRefs>
</ds:datastoreItem>
</file>

<file path=customXml/itemProps3.xml><?xml version="1.0" encoding="utf-8"?>
<ds:datastoreItem xmlns:ds="http://schemas.openxmlformats.org/officeDocument/2006/customXml" ds:itemID="{A77950B8-0525-4A7D-95E2-612514EAC0A3}">
  <ds:schemaRefs>
    <ds:schemaRef ds:uri="http://schemas.microsoft.com/sharepoint/v3/contenttype/forms"/>
  </ds:schemaRefs>
</ds:datastoreItem>
</file>

<file path=customXml/itemProps4.xml><?xml version="1.0" encoding="utf-8"?>
<ds:datastoreItem xmlns:ds="http://schemas.openxmlformats.org/officeDocument/2006/customXml" ds:itemID="{EFAA8E55-C8C9-47F6-BA67-4CD534A3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210809_GLOHRA_Factsheet_neu.dotx</Template>
  <TotalTime>0</TotalTime>
  <Pages>3</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German Alliance for Global Health Research (GLOHRA)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Nora</dc:creator>
  <cp:keywords/>
  <dc:description/>
  <cp:lastModifiedBy>Evang, Esther</cp:lastModifiedBy>
  <cp:revision>2</cp:revision>
  <cp:lastPrinted>2021-08-03T15:23:00Z</cp:lastPrinted>
  <dcterms:created xsi:type="dcterms:W3CDTF">2022-08-30T08:11:00Z</dcterms:created>
  <dcterms:modified xsi:type="dcterms:W3CDTF">2022-08-30T08:11:00Z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0x010100E4A34C7845C88B4589819AB139DE35DD</vt:lpwstr>
  </property>
</Properties>
</file>